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B49F6" w14:textId="77777777" w:rsidR="0072211D" w:rsidRDefault="0072211D" w:rsidP="001B2FC6">
      <w:pPr>
        <w:pStyle w:val="DBTitelG"/>
      </w:pPr>
      <w:r>
        <w:t>Standardisierte Leistungsbeschreibung</w:t>
      </w:r>
    </w:p>
    <w:p w14:paraId="63512593" w14:textId="77777777" w:rsidR="0072211D" w:rsidRDefault="0072211D" w:rsidP="001B2FC6">
      <w:pPr>
        <w:pStyle w:val="DBTitelG"/>
      </w:pPr>
      <w:r>
        <w:t>Leistungsbeschreibung Hochbau</w:t>
      </w:r>
    </w:p>
    <w:p w14:paraId="3B1B75FC" w14:textId="77777777" w:rsidR="0072211D" w:rsidRDefault="0072211D" w:rsidP="001B2FC6">
      <w:pPr>
        <w:pStyle w:val="DBTitelG"/>
      </w:pPr>
      <w:r>
        <w:t xml:space="preserve">LB-HB, Version </w:t>
      </w:r>
      <w:r w:rsidR="00BF57BD">
        <w:t>022</w:t>
      </w:r>
    </w:p>
    <w:p w14:paraId="278A0882" w14:textId="77777777" w:rsidR="0072211D" w:rsidRDefault="0072211D" w:rsidP="001B2FC6">
      <w:pPr>
        <w:pStyle w:val="DBTitelG"/>
      </w:pPr>
    </w:p>
    <w:p w14:paraId="75753366" w14:textId="77777777" w:rsidR="0072211D" w:rsidRDefault="0072211D" w:rsidP="001B2FC6">
      <w:pPr>
        <w:pStyle w:val="DBTitelLG"/>
      </w:pPr>
      <w:r>
        <w:t>LG 36</w:t>
      </w:r>
    </w:p>
    <w:p w14:paraId="2C41B788" w14:textId="77777777" w:rsidR="0072211D" w:rsidRDefault="0072211D" w:rsidP="001B2FC6">
      <w:pPr>
        <w:pStyle w:val="DBTitelLG"/>
      </w:pPr>
      <w:r>
        <w:t>Holzbau</w:t>
      </w:r>
    </w:p>
    <w:p w14:paraId="702AB066" w14:textId="77777777" w:rsidR="0072211D" w:rsidRDefault="0072211D" w:rsidP="001B2FC6">
      <w:pPr>
        <w:pStyle w:val="DBLGVers"/>
      </w:pPr>
    </w:p>
    <w:p w14:paraId="30BE2AA6" w14:textId="77777777" w:rsidR="0072211D" w:rsidRDefault="0072211D" w:rsidP="001B2FC6">
      <w:pPr>
        <w:pStyle w:val="DBLGVers"/>
      </w:pPr>
    </w:p>
    <w:p w14:paraId="0A76E3DF" w14:textId="77777777" w:rsidR="0072211D" w:rsidRDefault="0072211D" w:rsidP="001B2FC6">
      <w:pPr>
        <w:pStyle w:val="DBTitelG"/>
      </w:pPr>
      <w:r>
        <w:t>LB-HB022 Ergänzungen FUNDERMAX</w:t>
      </w:r>
    </w:p>
    <w:p w14:paraId="0E109305" w14:textId="7F0A355C" w:rsidR="0072211D" w:rsidRDefault="0072211D" w:rsidP="001B2FC6">
      <w:pPr>
        <w:pStyle w:val="DBLGVers"/>
      </w:pPr>
      <w:r w:rsidRPr="00BA4A70">
        <w:t>V:05/2023 09</w:t>
      </w:r>
      <w:r w:rsidR="00BF57BD" w:rsidRPr="00BA4A70">
        <w:t xml:space="preserve"> vom 17.07.2024</w:t>
      </w:r>
    </w:p>
    <w:p w14:paraId="2CE4D25A" w14:textId="77777777" w:rsidR="0072211D" w:rsidRDefault="0072211D" w:rsidP="001B2FC6">
      <w:pPr>
        <w:pStyle w:val="DBLGVers"/>
      </w:pPr>
    </w:p>
    <w:p w14:paraId="61668EA0" w14:textId="77777777" w:rsidR="0072211D" w:rsidRDefault="0072211D" w:rsidP="001B2FC6">
      <w:pPr>
        <w:pStyle w:val="DBLG1"/>
      </w:pPr>
      <w:r>
        <w:t>Unterleistungsgruppen (ULG) - Übersicht</w:t>
      </w:r>
    </w:p>
    <w:p w14:paraId="367A785A" w14:textId="77777777" w:rsidR="0072211D" w:rsidRDefault="0072211D" w:rsidP="001B2FC6">
      <w:pPr>
        <w:pStyle w:val="DBLG1"/>
      </w:pPr>
    </w:p>
    <w:p w14:paraId="1367E193" w14:textId="77777777" w:rsidR="0072211D" w:rsidRDefault="0072211D" w:rsidP="001B2FC6">
      <w:pPr>
        <w:pStyle w:val="DBLG2"/>
      </w:pPr>
      <w:r>
        <w:t>36.FA</w:t>
      </w:r>
      <w:r>
        <w:tab/>
        <w:t>Unterkonstruktion Boden (Fundermax)</w:t>
      </w:r>
    </w:p>
    <w:p w14:paraId="134585D1" w14:textId="77777777" w:rsidR="0072211D" w:rsidRDefault="0072211D" w:rsidP="001B2FC6">
      <w:pPr>
        <w:pStyle w:val="DBLG2"/>
      </w:pPr>
      <w:r>
        <w:t>36.FB</w:t>
      </w:r>
      <w:r>
        <w:tab/>
        <w:t>Balkonbodenplatten (Fundermax)</w:t>
      </w:r>
    </w:p>
    <w:p w14:paraId="6D2B6C5A" w14:textId="77777777" w:rsidR="0072211D" w:rsidRPr="001F658C" w:rsidRDefault="0072211D" w:rsidP="001B2FC6">
      <w:pPr>
        <w:pStyle w:val="DBLG2"/>
      </w:pPr>
    </w:p>
    <w:p w14:paraId="12E67A32" w14:textId="77777777" w:rsidR="0072211D" w:rsidRDefault="0072211D" w:rsidP="001F658C">
      <w:pPr>
        <w:sectPr w:rsidR="0072211D" w:rsidSect="00393D78">
          <w:headerReference w:type="even" r:id="rId7"/>
          <w:pgSz w:w="11907" w:h="16840" w:code="9"/>
          <w:pgMar w:top="1134" w:right="737" w:bottom="1134" w:left="1021" w:header="567" w:footer="567" w:gutter="0"/>
          <w:paperSrc w:first="7" w:other="7"/>
          <w:pgNumType w:start="1"/>
          <w:cols w:space="340"/>
        </w:sectPr>
      </w:pPr>
    </w:p>
    <w:p w14:paraId="2EEA79AD" w14:textId="77777777" w:rsidR="0072211D" w:rsidRDefault="0072211D" w:rsidP="00053627">
      <w:pPr>
        <w:pStyle w:val="LG"/>
        <w:keepLines/>
      </w:pPr>
      <w:r>
        <w:lastRenderedPageBreak/>
        <w:t>36 Holzbau</w:t>
      </w:r>
    </w:p>
    <w:p w14:paraId="744AAD73" w14:textId="77777777" w:rsidR="0072211D" w:rsidRDefault="0072211D" w:rsidP="00053627">
      <w:pPr>
        <w:pStyle w:val="Langtext"/>
      </w:pPr>
      <w:r>
        <w:t>Version 022 (2021-12)</w:t>
      </w:r>
    </w:p>
    <w:p w14:paraId="6FECF92E" w14:textId="77777777" w:rsidR="0072211D" w:rsidRDefault="0072211D" w:rsidP="00053627">
      <w:pPr>
        <w:pStyle w:val="Langtext"/>
      </w:pPr>
      <w:r>
        <w:t>Soweit in Vorbemerkungen oder Positionstexten nicht anders angegeben, gelten für alle Leistungen dieser Gruppe folgende Regelungen:</w:t>
      </w:r>
    </w:p>
    <w:p w14:paraId="712042D5" w14:textId="77777777" w:rsidR="0072211D" w:rsidRDefault="0072211D" w:rsidP="00053627">
      <w:pPr>
        <w:pStyle w:val="Langtext"/>
      </w:pPr>
      <w:r>
        <w:t>1. Materialien:</w:t>
      </w:r>
    </w:p>
    <w:p w14:paraId="7DB0DF95" w14:textId="77777777" w:rsidR="0072211D" w:rsidRDefault="0072211D" w:rsidP="00053627">
      <w:pPr>
        <w:pStyle w:val="Langtext"/>
      </w:pPr>
      <w:r>
        <w:t>Im Folgenden sind Ausführungen in Fichte bzw. Tanne (Fichte) beschrieben.</w:t>
      </w:r>
    </w:p>
    <w:p w14:paraId="057E613A" w14:textId="77777777" w:rsidR="0072211D" w:rsidRDefault="0072211D" w:rsidP="00053627">
      <w:pPr>
        <w:pStyle w:val="Langtext"/>
      </w:pPr>
      <w:r>
        <w:t>Wenn nicht anders angegeben, wird Vollholz (VH) verwendet.</w:t>
      </w:r>
    </w:p>
    <w:p w14:paraId="5C64988E" w14:textId="77777777" w:rsidR="0072211D" w:rsidRDefault="0072211D" w:rsidP="00053627">
      <w:pPr>
        <w:pStyle w:val="Langtext"/>
      </w:pPr>
      <w:r>
        <w:t>Vollholz (VH): Für Vollholz gilt eine maximale Einzellänge von 6 m in einer Festigkeitsklasse C 24.</w:t>
      </w:r>
    </w:p>
    <w:p w14:paraId="1A3D590E" w14:textId="77777777" w:rsidR="0072211D" w:rsidRDefault="0072211D" w:rsidP="00053627">
      <w:pPr>
        <w:pStyle w:val="Langtext"/>
      </w:pPr>
      <w:r>
        <w:t>Konstruktionsvollholz: Als Konstruktionsvollholz wird keilgezinktes Vollholz gemäß ÖNORM EN 15497, Oberfläche egalisiert (auf Maß gehobelt, mit zulässigen Raustellen) verwendet. Soweit in der Position nicht gesondert angegeben, gelten für Konstruktionsvollholz eine maximale Einzellänge von 13 m, eine maximale Breite von 16 cm und eine maximale Höhe von 28 cm.</w:t>
      </w:r>
    </w:p>
    <w:p w14:paraId="3E8E1CEB" w14:textId="77777777" w:rsidR="0072211D" w:rsidRDefault="0072211D" w:rsidP="00053627">
      <w:pPr>
        <w:pStyle w:val="Langtext"/>
      </w:pPr>
      <w:r>
        <w:t>Brettschichtholz (BSH): Es wird Brettschichtholz gemäß ÖNORM EN 14080 mit der Festigkeitsklasse GL 24h verwendet. Für Brettschichtholz gilt eine maximale Höhe von 60 cm, eine maximale Breite von 24 cm und eine maximale Einzellänge von 13 m.</w:t>
      </w:r>
    </w:p>
    <w:p w14:paraId="6CF82B00" w14:textId="77777777" w:rsidR="0072211D" w:rsidRDefault="0072211D" w:rsidP="00053627">
      <w:pPr>
        <w:pStyle w:val="Langtext"/>
      </w:pPr>
      <w:r>
        <w:t>Brettsperrholz (BSP): Es wird Brettsperrholz mit einer Europäisch technischen Zulassung (ETZ) verwendet. Ausgangsmaterial ist Vollholz C24, E0, mean=11600 N/mm2; Gr, mean=65 N/mm2, fertig abgebunden mit Formatschnitt senkrecht zur Plattenebene.</w:t>
      </w:r>
    </w:p>
    <w:p w14:paraId="079691B8" w14:textId="77777777" w:rsidR="0072211D" w:rsidRDefault="0072211D" w:rsidP="00053627">
      <w:pPr>
        <w:pStyle w:val="Langtext"/>
      </w:pPr>
      <w:r>
        <w:t>Oriented Strand Board (OSB): Es wird der Plattentyp OSB/3 für tragende Zwecke ungeschliffen und stumpf gestoßen im Feuchtbereich gemäß ÖNORM verwendet.</w:t>
      </w:r>
    </w:p>
    <w:p w14:paraId="3660F6EB" w14:textId="77777777" w:rsidR="0072211D" w:rsidRDefault="0072211D" w:rsidP="00053627">
      <w:pPr>
        <w:pStyle w:val="Langtext"/>
      </w:pPr>
      <w:r>
        <w:t>Spanplatte: Spanplatten, geschliffen, werden für tragende Zwecke im Trockenbereich gemäß ÖNORM verwendet.</w:t>
      </w:r>
    </w:p>
    <w:p w14:paraId="40ED5C41" w14:textId="77777777" w:rsidR="0072211D" w:rsidRDefault="0072211D" w:rsidP="00053627">
      <w:pPr>
        <w:pStyle w:val="Langtext"/>
      </w:pPr>
      <w:r>
        <w:t>Mitteldichte Faserplatte (MDF): Plattentyp MDF.LA für tragende Zwecke zur Verwendung im Trockenbereich gemäß ÖNORM.</w:t>
      </w:r>
    </w:p>
    <w:p w14:paraId="6CF8FD02" w14:textId="77777777" w:rsidR="0072211D" w:rsidRDefault="0072211D" w:rsidP="00053627">
      <w:pPr>
        <w:pStyle w:val="Langtext"/>
      </w:pPr>
      <w:r>
        <w:t>2. Oberflächenqualität:</w:t>
      </w:r>
    </w:p>
    <w:p w14:paraId="270F15F0" w14:textId="77777777" w:rsidR="0072211D" w:rsidRDefault="0072211D" w:rsidP="00053627">
      <w:pPr>
        <w:pStyle w:val="Langtext"/>
      </w:pPr>
      <w:r>
        <w:t>Die Oberflächen werden gemäß ÖNORM ausgeführt.</w:t>
      </w:r>
    </w:p>
    <w:p w14:paraId="08C9545C" w14:textId="77777777" w:rsidR="0072211D" w:rsidRDefault="0072211D" w:rsidP="00053627">
      <w:pPr>
        <w:pStyle w:val="Langtext"/>
      </w:pPr>
      <w:r>
        <w:t>3. Höhen:</w:t>
      </w:r>
    </w:p>
    <w:p w14:paraId="2EB5FB6E" w14:textId="77777777" w:rsidR="0072211D" w:rsidRDefault="0072211D" w:rsidP="00053627">
      <w:pPr>
        <w:pStyle w:val="Langtext"/>
      </w:pPr>
      <w:r>
        <w:t>Im Folgenden sind Leistungen bei Höhen von Null bis 3,2 m (b.3,2m) beschrieben.</w:t>
      </w:r>
    </w:p>
    <w:p w14:paraId="167B72AC" w14:textId="77777777" w:rsidR="0072211D" w:rsidRDefault="0072211D" w:rsidP="00053627">
      <w:pPr>
        <w:pStyle w:val="Langtext"/>
        <w:keepNext/>
        <w:keepLines/>
      </w:pPr>
      <w:r>
        <w:t>4. Einkalkulierte Leistungen:</w:t>
      </w:r>
    </w:p>
    <w:p w14:paraId="18EADD72" w14:textId="77777777" w:rsidR="0072211D" w:rsidRDefault="0072211D" w:rsidP="00053627">
      <w:pPr>
        <w:pStyle w:val="Langtext"/>
        <w:keepNext/>
        <w:keepLines/>
      </w:pPr>
    </w:p>
    <w:p w14:paraId="053E114B" w14:textId="77777777" w:rsidR="0072211D" w:rsidRDefault="0072211D" w:rsidP="00053627">
      <w:pPr>
        <w:pStyle w:val="Langtext"/>
      </w:pPr>
      <w:r>
        <w:t>• Montagehilfen (z.B. Unterstellungen, Abspannungen)</w:t>
      </w:r>
    </w:p>
    <w:p w14:paraId="392A2A89" w14:textId="77777777" w:rsidR="0072211D" w:rsidRDefault="0072211D" w:rsidP="00053627">
      <w:pPr>
        <w:pStyle w:val="Langtext"/>
      </w:pPr>
      <w:r>
        <w:t>• Einbauteile und Verbindungsmittel aus Stahl bis 1 kg je Stück</w:t>
      </w:r>
    </w:p>
    <w:p w14:paraId="21AE9DC4" w14:textId="77777777" w:rsidR="0072211D" w:rsidRDefault="0072211D" w:rsidP="00053627">
      <w:pPr>
        <w:pStyle w:val="Langtext"/>
      </w:pPr>
      <w:r>
        <w:t>• Dachkonstruktionen mit einer Neigung bis 45° (ausgenommen Mansardendach)</w:t>
      </w:r>
    </w:p>
    <w:p w14:paraId="42E7336E" w14:textId="77777777" w:rsidR="0072211D" w:rsidRDefault="0072211D" w:rsidP="00053627">
      <w:pPr>
        <w:pStyle w:val="Kommentar"/>
      </w:pPr>
    </w:p>
    <w:p w14:paraId="3AACEAE3" w14:textId="77777777" w:rsidR="0072211D" w:rsidRDefault="0072211D" w:rsidP="00053627">
      <w:pPr>
        <w:pStyle w:val="Kommentar"/>
      </w:pPr>
      <w:r>
        <w:t>Kommentar:</w:t>
      </w:r>
    </w:p>
    <w:p w14:paraId="16BBDDD6" w14:textId="77777777" w:rsidR="0072211D" w:rsidRDefault="0072211D" w:rsidP="00053627">
      <w:pPr>
        <w:pStyle w:val="Kommentar"/>
      </w:pPr>
      <w:r>
        <w:t>Schutzmaßnahmen, Schutzeinrichtungen und Hebegeräte sind mit Positionen der jeweiligen Leistungsgruppen (z.B. LG01, LG25) auszuschreiben.</w:t>
      </w:r>
    </w:p>
    <w:p w14:paraId="403A0647" w14:textId="77777777" w:rsidR="0072211D" w:rsidRDefault="0072211D" w:rsidP="00053627">
      <w:pPr>
        <w:pStyle w:val="Kommentar"/>
      </w:pPr>
      <w:r>
        <w:t>Verwendung von OSB-Platten: In Abhängigkeit vom Einsatzbereich gilt für P3 nicht tragend im Trockenbereich, P4 tragend im Trockenbereich und P5 tragend im Feuchtbereich.</w:t>
      </w:r>
    </w:p>
    <w:p w14:paraId="0D0F99BA" w14:textId="77777777" w:rsidR="0072211D" w:rsidRDefault="0072211D" w:rsidP="00053627">
      <w:pPr>
        <w:pStyle w:val="Kommentar"/>
      </w:pPr>
      <w:r>
        <w:t>Oberflächenqualitäten gemäß ÖNORM B 2215:2009, Tabelle A.3 und A.4:</w:t>
      </w:r>
    </w:p>
    <w:p w14:paraId="2A89366F" w14:textId="77777777" w:rsidR="0072211D" w:rsidRDefault="0072211D" w:rsidP="00053627">
      <w:pPr>
        <w:pStyle w:val="Kommentar"/>
      </w:pPr>
    </w:p>
    <w:p w14:paraId="6CFA0D33" w14:textId="77777777" w:rsidR="0072211D" w:rsidRDefault="0072211D" w:rsidP="00053627">
      <w:pPr>
        <w:pStyle w:val="Kommentar"/>
      </w:pPr>
      <w:r>
        <w:t>• Oberflächenqualität 1 entspricht bei VH der Standard-Qualität und bei BSH der Industrie-Qualität</w:t>
      </w:r>
    </w:p>
    <w:p w14:paraId="4FD9454D" w14:textId="77777777" w:rsidR="0072211D" w:rsidRDefault="0072211D" w:rsidP="00053627">
      <w:pPr>
        <w:pStyle w:val="Kommentar"/>
      </w:pPr>
      <w:r>
        <w:t>• Oberflächenqualität 2 entspricht bei VH und BSH der Sicht-Qualität</w:t>
      </w:r>
    </w:p>
    <w:p w14:paraId="5D448AD7" w14:textId="77777777" w:rsidR="0072211D" w:rsidRDefault="0072211D" w:rsidP="00053627">
      <w:pPr>
        <w:pStyle w:val="Kommentar"/>
      </w:pPr>
      <w:r>
        <w:t>Frei zu formulieren sind (z.B.):</w:t>
      </w:r>
    </w:p>
    <w:p w14:paraId="298F3B37" w14:textId="77777777" w:rsidR="0072211D" w:rsidRDefault="0072211D" w:rsidP="00053627">
      <w:pPr>
        <w:pStyle w:val="Kommentar"/>
      </w:pPr>
    </w:p>
    <w:p w14:paraId="76DF700A" w14:textId="77777777" w:rsidR="0072211D" w:rsidRDefault="0072211D" w:rsidP="00053627">
      <w:pPr>
        <w:pStyle w:val="Kommentar"/>
      </w:pPr>
      <w:r>
        <w:t>• Leistungen bei Höhen über 3,2 m</w:t>
      </w:r>
    </w:p>
    <w:p w14:paraId="74DA1F46" w14:textId="77777777" w:rsidR="0072211D" w:rsidRDefault="0072211D" w:rsidP="00053627">
      <w:pPr>
        <w:pStyle w:val="Kommentar"/>
      </w:pPr>
      <w:r>
        <w:t>• Kleinflächen bis 5 m2 bei Einzelbauteilen (nicht für zusammenhängende Wandflächen).</w:t>
      </w:r>
    </w:p>
    <w:p w14:paraId="6EEEB324" w14:textId="77777777" w:rsidR="0072211D" w:rsidRDefault="0072211D" w:rsidP="00053627">
      <w:pPr>
        <w:pStyle w:val="Kommentar"/>
      </w:pPr>
      <w:r>
        <w:t>• Oberflächenbeschichtungen</w:t>
      </w:r>
    </w:p>
    <w:p w14:paraId="565B6FE0" w14:textId="77777777" w:rsidR="0072211D" w:rsidRDefault="0072211D" w:rsidP="00053627">
      <w:pPr>
        <w:pStyle w:val="Kommentar"/>
      </w:pPr>
      <w:r>
        <w:t>• Abteilungswände bzw. Trennwände</w:t>
      </w:r>
    </w:p>
    <w:p w14:paraId="0CDFD1B3" w14:textId="77777777" w:rsidR="0072211D" w:rsidRDefault="0072211D" w:rsidP="00053627">
      <w:pPr>
        <w:pStyle w:val="Kommentar"/>
      </w:pPr>
      <w:r>
        <w:t>• Treppen aus Holz</w:t>
      </w:r>
    </w:p>
    <w:p w14:paraId="017C7408" w14:textId="77777777" w:rsidR="0072211D" w:rsidRDefault="0072211D" w:rsidP="00053627">
      <w:pPr>
        <w:pStyle w:val="Kommentar"/>
      </w:pPr>
      <w:r>
        <w:t>• Balkone aus Holz</w:t>
      </w:r>
    </w:p>
    <w:p w14:paraId="1E7C0CA2" w14:textId="77777777" w:rsidR="0072211D" w:rsidRDefault="0072211D" w:rsidP="00053627">
      <w:pPr>
        <w:pStyle w:val="Kommentar"/>
      </w:pPr>
      <w:r>
        <w:t>Literaturhinweise (z.B.):</w:t>
      </w:r>
    </w:p>
    <w:p w14:paraId="17FD5F66" w14:textId="77777777" w:rsidR="0072211D" w:rsidRDefault="0072211D" w:rsidP="00053627">
      <w:pPr>
        <w:pStyle w:val="Kommentar"/>
      </w:pPr>
      <w:r>
        <w:t>Die Abrechnung erfolgt gemäß ÖNORM B 2215</w:t>
      </w:r>
    </w:p>
    <w:p w14:paraId="6E41820A" w14:textId="77777777" w:rsidR="0072211D" w:rsidRDefault="0072211D" w:rsidP="00053627">
      <w:pPr>
        <w:pStyle w:val="Kommentar"/>
      </w:pPr>
      <w:r>
        <w:t>- ÖNORM B 2320: Wohnhäuser aus Holz - Technische Anforderungen</w:t>
      </w:r>
    </w:p>
    <w:p w14:paraId="6226A1BE" w14:textId="77777777" w:rsidR="0072211D" w:rsidRDefault="0072211D" w:rsidP="00053627">
      <w:pPr>
        <w:pStyle w:val="Kommentar"/>
      </w:pPr>
      <w:r>
        <w:t>- ÖNORM B 4119: Planung und Ausführung von Unterdächern und Unterspannungen</w:t>
      </w:r>
    </w:p>
    <w:p w14:paraId="7F17F207" w14:textId="77777777" w:rsidR="0072211D" w:rsidRDefault="0072211D" w:rsidP="00053627">
      <w:pPr>
        <w:pStyle w:val="Kommentar"/>
      </w:pPr>
      <w:r>
        <w:t>- ÖNORM EN 1995-1-1, Eurocode 5: Bemessung und Konstruktion von Holzbauten – Teil 1-1: Allgemeines – Allgemeine Regeln und Regeln für den Hochbau</w:t>
      </w:r>
    </w:p>
    <w:p w14:paraId="54ACE7FC" w14:textId="77777777" w:rsidR="0072211D" w:rsidRDefault="0072211D" w:rsidP="00053627">
      <w:pPr>
        <w:pStyle w:val="Kommentar"/>
      </w:pPr>
      <w:r>
        <w:t>- ÖNORM EN 1995-1-2, Eurocode 5: Entwurf, Berechnung und Bemessung von Holzbauten – Teil 1-2: Allgemeine Regeln – Bemessung für den Brandfall (konsolidierte Fassung)</w:t>
      </w:r>
    </w:p>
    <w:p w14:paraId="084C88B0" w14:textId="77777777" w:rsidR="0072211D" w:rsidRDefault="0072211D" w:rsidP="00053627">
      <w:pPr>
        <w:pStyle w:val="TrennungULG"/>
        <w:keepNext w:val="0"/>
      </w:pPr>
    </w:p>
    <w:p w14:paraId="7B248F1E" w14:textId="77777777" w:rsidR="0072211D" w:rsidRDefault="0072211D" w:rsidP="00053627">
      <w:pPr>
        <w:pStyle w:val="ULG"/>
        <w:keepLines/>
      </w:pPr>
      <w:r>
        <w:t>36.FA</w:t>
      </w:r>
      <w:r>
        <w:rPr>
          <w:sz w:val="12"/>
        </w:rPr>
        <w:t xml:space="preserve"> + </w:t>
      </w:r>
      <w:r>
        <w:t>Unterkonstruktion Boden (Fundermax)</w:t>
      </w:r>
    </w:p>
    <w:p w14:paraId="4493612B" w14:textId="77777777" w:rsidR="0072211D" w:rsidRDefault="0072211D" w:rsidP="00053627">
      <w:pPr>
        <w:pStyle w:val="Langtext"/>
      </w:pPr>
      <w:r>
        <w:t>Version: 2023-09</w:t>
      </w:r>
    </w:p>
    <w:p w14:paraId="65037E6B" w14:textId="77777777" w:rsidR="0072211D" w:rsidRDefault="0072211D" w:rsidP="00053627">
      <w:pPr>
        <w:pStyle w:val="Langtext"/>
      </w:pPr>
      <w:r>
        <w:lastRenderedPageBreak/>
        <w:t>Im Folgenden sind Vorarbeiten, das Liefern und Montieren bzw. der Einbau einer Unterkonstruktion für Balkonbodenplatten beschrieben.</w:t>
      </w:r>
    </w:p>
    <w:p w14:paraId="5215B9DE" w14:textId="77777777" w:rsidR="0072211D" w:rsidRDefault="0072211D" w:rsidP="00053627">
      <w:pPr>
        <w:pStyle w:val="Kommentar"/>
      </w:pPr>
    </w:p>
    <w:p w14:paraId="2688622D" w14:textId="77777777" w:rsidR="0072211D" w:rsidRDefault="0072211D" w:rsidP="00053627">
      <w:pPr>
        <w:pStyle w:val="Kommentar"/>
      </w:pPr>
      <w:r>
        <w:t>Kommentar:</w:t>
      </w:r>
    </w:p>
    <w:p w14:paraId="592B1ABC" w14:textId="77777777" w:rsidR="0072211D" w:rsidRDefault="0072211D" w:rsidP="00053627">
      <w:pPr>
        <w:pStyle w:val="Kommentar"/>
      </w:pPr>
      <w:r>
        <w:t>Produktspezifische Ausschreibungstexte (Produktbeschreibungen) sind für Ausschreibungen gemäß Bundesvergabegesetz (BVergG) nicht geeignet.</w:t>
      </w:r>
    </w:p>
    <w:p w14:paraId="65AD7596" w14:textId="77777777" w:rsidR="0072211D" w:rsidRDefault="0072211D" w:rsidP="00053627">
      <w:pPr>
        <w:pStyle w:val="Kommentar"/>
      </w:pPr>
      <w:r>
        <w:t>Sie dienen als Vorlage für frei formulierte Positionen und müssen inhaltlich so abgeändert werden, dass den Anforderungen des BVergG entsprochen wird (z.B. Kriterien der Gleichwertigkeit ergänzen).</w:t>
      </w:r>
    </w:p>
    <w:p w14:paraId="4A84ECC9" w14:textId="77777777" w:rsidR="0072211D" w:rsidRDefault="0072211D" w:rsidP="00053627">
      <w:pPr>
        <w:pStyle w:val="TrennungPOS"/>
      </w:pPr>
    </w:p>
    <w:p w14:paraId="687CA712" w14:textId="77777777" w:rsidR="0072211D" w:rsidRDefault="0072211D" w:rsidP="00053627">
      <w:pPr>
        <w:pStyle w:val="GrundtextPosNr"/>
        <w:keepNext/>
        <w:keepLines/>
      </w:pPr>
      <w:r>
        <w:t>36.FA 01</w:t>
      </w:r>
    </w:p>
    <w:p w14:paraId="11224565" w14:textId="77777777" w:rsidR="0072211D" w:rsidRDefault="0072211D" w:rsidP="00053627">
      <w:pPr>
        <w:pStyle w:val="Folgeposition"/>
      </w:pPr>
      <w:r>
        <w:t xml:space="preserve"> </w:t>
      </w:r>
      <w:r>
        <w:rPr>
          <w:sz w:val="12"/>
        </w:rPr>
        <w:t>+</w:t>
      </w:r>
      <w:r>
        <w:tab/>
        <w:t>Objektstatik LG36 (Boden)</w:t>
      </w:r>
      <w:r>
        <w:tab/>
        <w:t xml:space="preserve">PA </w:t>
      </w:r>
    </w:p>
    <w:p w14:paraId="6ACCDDB9" w14:textId="77777777" w:rsidR="0072211D" w:rsidRDefault="0072211D" w:rsidP="00053627">
      <w:pPr>
        <w:pStyle w:val="Langtext"/>
      </w:pPr>
      <w:r>
        <w:t>Erstellung und Lieferung einer prüffähigen Objektstatik ohne Prüf- und Genehmigungsgebühren für die Montage von Balkonbodenplatten.</w:t>
      </w:r>
    </w:p>
    <w:p w14:paraId="5062FE96" w14:textId="77777777" w:rsidR="0072211D" w:rsidRDefault="0072211D" w:rsidP="00053627">
      <w:pPr>
        <w:pStyle w:val="Langtext"/>
      </w:pPr>
      <w:r>
        <w:t>Betrifft Position(en): _ _ _</w:t>
      </w:r>
    </w:p>
    <w:p w14:paraId="00CDAE6B" w14:textId="77777777" w:rsidR="0072211D" w:rsidRDefault="0072211D" w:rsidP="00053627">
      <w:pPr>
        <w:pStyle w:val="TrennungPOS"/>
      </w:pPr>
    </w:p>
    <w:p w14:paraId="6DA8DDE4" w14:textId="77777777" w:rsidR="0072211D" w:rsidRDefault="0072211D" w:rsidP="00053627">
      <w:pPr>
        <w:pStyle w:val="GrundtextPosNr"/>
        <w:keepNext/>
        <w:keepLines/>
      </w:pPr>
      <w:r>
        <w:t>36.FA 11</w:t>
      </w:r>
    </w:p>
    <w:p w14:paraId="02555551" w14:textId="77777777" w:rsidR="0072211D" w:rsidRDefault="0072211D" w:rsidP="00053627">
      <w:pPr>
        <w:pStyle w:val="Grundtext"/>
      </w:pPr>
      <w:r>
        <w:t>Unterkonstruktion gemäß den Angaben des HPL Plattenherstellers und der statischen Anforderungen.</w:t>
      </w:r>
    </w:p>
    <w:p w14:paraId="1EB6A938" w14:textId="77777777" w:rsidR="0072211D" w:rsidRDefault="0072211D" w:rsidP="00053627">
      <w:pPr>
        <w:pStyle w:val="Folgeposition"/>
        <w:keepNext/>
        <w:keepLines/>
      </w:pPr>
      <w:r>
        <w:t>A</w:t>
      </w:r>
      <w:r>
        <w:rPr>
          <w:sz w:val="12"/>
        </w:rPr>
        <w:t>+</w:t>
      </w:r>
      <w:r>
        <w:tab/>
        <w:t>Unterkonstruktion Holz zu LG36</w:t>
      </w:r>
      <w:r>
        <w:tab/>
        <w:t xml:space="preserve">m2 </w:t>
      </w:r>
    </w:p>
    <w:p w14:paraId="608683F0" w14:textId="77777777" w:rsidR="0072211D" w:rsidRDefault="0072211D" w:rsidP="00053627">
      <w:pPr>
        <w:pStyle w:val="Langtext"/>
      </w:pPr>
      <w:r>
        <w:t>Unterkonstruktion Holz.</w:t>
      </w:r>
    </w:p>
    <w:p w14:paraId="238080AE" w14:textId="77777777" w:rsidR="0072211D" w:rsidRDefault="0072211D" w:rsidP="00053627">
      <w:pPr>
        <w:pStyle w:val="Langtext"/>
      </w:pPr>
      <w:r>
        <w:t>Weitere Angaben: _ _ _</w:t>
      </w:r>
    </w:p>
    <w:p w14:paraId="13D55BAB" w14:textId="77777777" w:rsidR="0072211D" w:rsidRDefault="0072211D" w:rsidP="00053627">
      <w:pPr>
        <w:pStyle w:val="Langtext"/>
      </w:pPr>
      <w:r>
        <w:t>Betrifft Position(en): _ _ _</w:t>
      </w:r>
    </w:p>
    <w:p w14:paraId="7B2A7B65" w14:textId="77777777" w:rsidR="0072211D" w:rsidRDefault="0072211D" w:rsidP="00053627">
      <w:pPr>
        <w:pStyle w:val="Folgeposition"/>
        <w:keepNext/>
        <w:keepLines/>
      </w:pPr>
      <w:r>
        <w:t>B</w:t>
      </w:r>
      <w:r>
        <w:rPr>
          <w:sz w:val="12"/>
        </w:rPr>
        <w:t>+</w:t>
      </w:r>
      <w:r>
        <w:tab/>
        <w:t>Unterkonstruktion Aluminium zu LG36</w:t>
      </w:r>
      <w:r>
        <w:tab/>
        <w:t xml:space="preserve">m2 </w:t>
      </w:r>
    </w:p>
    <w:p w14:paraId="27CCCE73" w14:textId="77777777" w:rsidR="0072211D" w:rsidRDefault="0072211D" w:rsidP="00053627">
      <w:pPr>
        <w:pStyle w:val="Langtext"/>
      </w:pPr>
      <w:r>
        <w:t>Unterkonstruktion Aluminium.</w:t>
      </w:r>
    </w:p>
    <w:p w14:paraId="7718D5E2" w14:textId="77777777" w:rsidR="0072211D" w:rsidRDefault="0072211D" w:rsidP="00053627">
      <w:pPr>
        <w:pStyle w:val="Langtext"/>
      </w:pPr>
      <w:r>
        <w:t>Weitere Angaben: _ _ _</w:t>
      </w:r>
    </w:p>
    <w:p w14:paraId="0ED24394" w14:textId="77777777" w:rsidR="0072211D" w:rsidRDefault="0072211D" w:rsidP="00053627">
      <w:pPr>
        <w:pStyle w:val="Langtext"/>
      </w:pPr>
      <w:r>
        <w:t>Betrifft Position(en): _ _ _</w:t>
      </w:r>
    </w:p>
    <w:p w14:paraId="33773DA3" w14:textId="77777777" w:rsidR="0072211D" w:rsidRDefault="0072211D" w:rsidP="00053627">
      <w:pPr>
        <w:pStyle w:val="Folgeposition"/>
        <w:keepNext/>
        <w:keepLines/>
      </w:pPr>
      <w:r>
        <w:t>C</w:t>
      </w:r>
      <w:r>
        <w:rPr>
          <w:sz w:val="12"/>
        </w:rPr>
        <w:t>+</w:t>
      </w:r>
      <w:r>
        <w:tab/>
        <w:t>Unterkonstruktion Stahl zu LG36</w:t>
      </w:r>
      <w:r>
        <w:tab/>
        <w:t xml:space="preserve">m2 </w:t>
      </w:r>
    </w:p>
    <w:p w14:paraId="00846AE3" w14:textId="77777777" w:rsidR="0072211D" w:rsidRDefault="0072211D" w:rsidP="00053627">
      <w:pPr>
        <w:pStyle w:val="Langtext"/>
      </w:pPr>
      <w:r>
        <w:t>Unterkonstruktion Stahl.</w:t>
      </w:r>
    </w:p>
    <w:p w14:paraId="730543AE" w14:textId="77777777" w:rsidR="0072211D" w:rsidRDefault="0072211D" w:rsidP="00053627">
      <w:pPr>
        <w:pStyle w:val="Langtext"/>
      </w:pPr>
      <w:r>
        <w:t>Weitere Angaben: _ _ _</w:t>
      </w:r>
    </w:p>
    <w:p w14:paraId="2C02536A" w14:textId="77777777" w:rsidR="0072211D" w:rsidRDefault="0072211D" w:rsidP="00053627">
      <w:pPr>
        <w:pStyle w:val="Langtext"/>
      </w:pPr>
      <w:r>
        <w:t>Betrifft Position(en): _ _ _</w:t>
      </w:r>
    </w:p>
    <w:p w14:paraId="7046C96B" w14:textId="77777777" w:rsidR="0072211D" w:rsidRDefault="0072211D" w:rsidP="00053627">
      <w:pPr>
        <w:pStyle w:val="TrennungULG"/>
        <w:keepNext w:val="0"/>
      </w:pPr>
    </w:p>
    <w:p w14:paraId="66AA0BC0" w14:textId="77777777" w:rsidR="0072211D" w:rsidRDefault="0072211D" w:rsidP="00053627">
      <w:pPr>
        <w:pStyle w:val="ULG"/>
        <w:keepLines/>
      </w:pPr>
      <w:r>
        <w:t>36.FB</w:t>
      </w:r>
      <w:r>
        <w:rPr>
          <w:sz w:val="12"/>
        </w:rPr>
        <w:t xml:space="preserve"> + </w:t>
      </w:r>
      <w:r>
        <w:t>Balkonbodenplatten (Fundermax)</w:t>
      </w:r>
    </w:p>
    <w:p w14:paraId="2491A496" w14:textId="77777777" w:rsidR="0072211D" w:rsidRDefault="0072211D" w:rsidP="00053627">
      <w:pPr>
        <w:pStyle w:val="Langtext"/>
      </w:pPr>
      <w:r>
        <w:t>Version: 2024-07</w:t>
      </w:r>
    </w:p>
    <w:p w14:paraId="0263CE2F" w14:textId="77777777" w:rsidR="0072211D" w:rsidRDefault="0072211D" w:rsidP="00053627">
      <w:pPr>
        <w:pStyle w:val="Langtext"/>
      </w:pPr>
      <w:r>
        <w:t>Im Folgenden ist das Liefern von HPL Platten Typ EDF beschrieben.</w:t>
      </w:r>
    </w:p>
    <w:p w14:paraId="49E9A3AF" w14:textId="77777777" w:rsidR="0072211D" w:rsidRDefault="0072211D" w:rsidP="00053627">
      <w:pPr>
        <w:pStyle w:val="Langtext"/>
      </w:pPr>
      <w:r>
        <w:t>Die Montage hat entsprechend den statischen Erfordernissen zu erfolgen und ist in eigenen Positionen beschrieben.</w:t>
      </w:r>
    </w:p>
    <w:p w14:paraId="23395CC6" w14:textId="77777777" w:rsidR="0072211D" w:rsidRDefault="0072211D" w:rsidP="00053627">
      <w:pPr>
        <w:pStyle w:val="Langtext"/>
      </w:pPr>
      <w:r>
        <w:t>Die Angaben des Plattenhersteller bezüglich Liefer-, Montage- bzw. Einbaubedingungen sowie Verarbeitungsrichtlinien sind zu beachten.</w:t>
      </w:r>
    </w:p>
    <w:p w14:paraId="6AA8ED7F" w14:textId="77777777" w:rsidR="0072211D" w:rsidRDefault="0072211D" w:rsidP="00053627">
      <w:pPr>
        <w:pStyle w:val="Langtext"/>
      </w:pPr>
      <w:r>
        <w:t>Nach Fertigstellung des Bauvorhabens muss eine Endreinigung gemäß den Empfehlungen des Herstellers durchgeführt werden.</w:t>
      </w:r>
    </w:p>
    <w:p w14:paraId="6DAC0B9B" w14:textId="77777777" w:rsidR="0072211D" w:rsidRDefault="0072211D" w:rsidP="00053627">
      <w:pPr>
        <w:pStyle w:val="Langtext"/>
      </w:pPr>
      <w:r>
        <w:t>Vorgehängte, hinterlüftete Fassaden mit zusätzlicher Wärmedämmung durch Wärmedämmstoffe mit einer Dichte von 30 – 70 kg/m³ und einem Schmelzpunkt &gt;1000°C, die systemkonform an der Außenwand verankert werden.</w:t>
      </w:r>
    </w:p>
    <w:p w14:paraId="7C463DC7" w14:textId="77777777" w:rsidR="0072211D" w:rsidRDefault="0072211D" w:rsidP="00053627">
      <w:pPr>
        <w:pStyle w:val="Langtext"/>
      </w:pPr>
    </w:p>
    <w:p w14:paraId="2DBD00E4" w14:textId="77777777" w:rsidR="0072211D" w:rsidRDefault="0072211D" w:rsidP="00053627">
      <w:pPr>
        <w:pStyle w:val="Langtext"/>
      </w:pPr>
      <w:r>
        <w:t>Angaben zum Plattenmaterial:</w:t>
      </w:r>
    </w:p>
    <w:p w14:paraId="46D7FF92" w14:textId="77777777" w:rsidR="0072211D" w:rsidRDefault="0072211D" w:rsidP="00053627">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67746E96" w14:textId="77777777" w:rsidR="0072211D" w:rsidRDefault="0072211D" w:rsidP="00053627">
      <w:pPr>
        <w:pStyle w:val="Langtext"/>
      </w:pPr>
      <w:r>
        <w:t>Die Herstellung dieser HPL Platten erfolgt gemäß der EN 438 Teil 6 – Klassifizierung und Spezifikation für Kompakt-Schichtpresstoffe für die Anwendung im Freien mit einer Dicke von 2 mm und größer.</w:t>
      </w:r>
    </w:p>
    <w:p w14:paraId="78C35591" w14:textId="77777777" w:rsidR="0072211D" w:rsidRDefault="0072211D" w:rsidP="00053627">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EDF als FSC oder PEFC Zertifiziert bezogen werden.</w:t>
      </w:r>
    </w:p>
    <w:p w14:paraId="78B69D26" w14:textId="77777777" w:rsidR="0072211D" w:rsidRDefault="0072211D" w:rsidP="00053627">
      <w:pPr>
        <w:pStyle w:val="Langtext"/>
      </w:pPr>
      <w:r>
        <w:t>Nachweis einer nachhaltigen Rohstoffherkunft (z.B. PEFC und FSC).</w:t>
      </w:r>
    </w:p>
    <w:p w14:paraId="10B7B637" w14:textId="77777777" w:rsidR="0072211D" w:rsidRDefault="0072211D" w:rsidP="00053627">
      <w:pPr>
        <w:pStyle w:val="Langtext"/>
      </w:pPr>
      <w:r>
        <w:t>Nachweis der umweltrelevanten Eigenschaften des Produktes (z.B. Umweltproduktdeklaration EPD oder FDES).</w:t>
      </w:r>
    </w:p>
    <w:p w14:paraId="72D615BF" w14:textId="77777777" w:rsidR="0072211D" w:rsidRDefault="0072211D" w:rsidP="00053627">
      <w:pPr>
        <w:pStyle w:val="Langtext"/>
      </w:pPr>
    </w:p>
    <w:p w14:paraId="1A0D4251" w14:textId="77777777" w:rsidR="0072211D" w:rsidRDefault="0072211D" w:rsidP="00053627">
      <w:pPr>
        <w:pStyle w:val="Langtext"/>
      </w:pPr>
      <w:r>
        <w:t>Technische Beschreibung:</w:t>
      </w:r>
    </w:p>
    <w:p w14:paraId="09B5CFB5" w14:textId="77777777" w:rsidR="0072211D" w:rsidRDefault="0072211D" w:rsidP="00053627">
      <w:pPr>
        <w:pStyle w:val="Langtext"/>
      </w:pPr>
      <w:r>
        <w:t>• Beständigkeit gegen künstliche Bewitterung: ≥ Stufe 4 des 5 teiligen Graumaßstabes gemäß EN 20105-A02 (Dekorgr. Authentic Typ EGF, Beständigkeit gegen künstliche Bewitterung: ≥ Stufe 3 des 5-teiligen Graumaßstabes gemäß EN 20105-A02)</w:t>
      </w:r>
    </w:p>
    <w:p w14:paraId="1EEE01A9" w14:textId="77777777" w:rsidR="0072211D" w:rsidRDefault="0072211D" w:rsidP="00053627">
      <w:pPr>
        <w:pStyle w:val="Langtext"/>
      </w:pPr>
      <w:r>
        <w:lastRenderedPageBreak/>
        <w:t>• Oberflächeneigenschaften: Hoch Witterungsbeständig, Lichtecht, Kratzfest, Lösungsmittelbeständig, Schlagzäh, Graffitischutz, leicht zu reinigen und doppelt gehärtet</w:t>
      </w:r>
    </w:p>
    <w:p w14:paraId="2BC27EFF" w14:textId="77777777" w:rsidR="0072211D" w:rsidRDefault="0072211D" w:rsidP="00053627">
      <w:pPr>
        <w:pStyle w:val="Langtext"/>
      </w:pPr>
      <w:r>
        <w:t>• Kanten: benötigen keine Versiegelung</w:t>
      </w:r>
    </w:p>
    <w:p w14:paraId="5F8EC4DE" w14:textId="77777777" w:rsidR="0072211D" w:rsidRDefault="0072211D" w:rsidP="00053627">
      <w:pPr>
        <w:pStyle w:val="Langtext"/>
      </w:pPr>
      <w:r>
        <w:t>• Hagelschutz: ≥ HW 4 nach VKF Prüfbestimmung Nr. 11 Kunststoffplatte/Version 1,02</w:t>
      </w:r>
    </w:p>
    <w:p w14:paraId="03235663" w14:textId="77777777" w:rsidR="0072211D" w:rsidRDefault="0072211D" w:rsidP="00053627">
      <w:pPr>
        <w:pStyle w:val="Langtext"/>
      </w:pPr>
      <w:r>
        <w:t>• Dichte: ≥ 1350 kg/m3 gemäß EN 438-6</w:t>
      </w:r>
    </w:p>
    <w:p w14:paraId="7DB5D05B" w14:textId="77777777" w:rsidR="0072211D" w:rsidRDefault="0072211D" w:rsidP="00053627">
      <w:pPr>
        <w:pStyle w:val="Langtext"/>
      </w:pPr>
      <w:r>
        <w:t>• Baustoffklasse: Euroclass B-s2,d0 nach EN 13501-1</w:t>
      </w:r>
    </w:p>
    <w:p w14:paraId="43071C56" w14:textId="77777777" w:rsidR="0072211D" w:rsidRDefault="0072211D" w:rsidP="00053627">
      <w:pPr>
        <w:pStyle w:val="Langtext"/>
      </w:pPr>
      <w:r>
        <w:t>• Allgemeine bauaufsichtliche Zulassung: Z-50.4-337</w:t>
      </w:r>
    </w:p>
    <w:p w14:paraId="02D6E198" w14:textId="77777777" w:rsidR="0072211D" w:rsidRDefault="0072211D" w:rsidP="00053627">
      <w:pPr>
        <w:pStyle w:val="Langtext"/>
      </w:pPr>
      <w:r>
        <w:t>• Plattendicken: 12 bis 20 mm</w:t>
      </w:r>
    </w:p>
    <w:p w14:paraId="0899293D" w14:textId="77777777" w:rsidR="0072211D" w:rsidRDefault="0072211D" w:rsidP="00053627">
      <w:pPr>
        <w:pStyle w:val="Langtext"/>
      </w:pPr>
      <w:r>
        <w:t>Bei den HPL Fassadenplatten ist ein Zuschnitt für Maß- und Winkelgenauigkeit auszuführen! (z.B.: 2800 x 1300 mm = 2790 x 1290 mm)</w:t>
      </w:r>
    </w:p>
    <w:p w14:paraId="76CFB24C" w14:textId="77777777" w:rsidR="0072211D" w:rsidRDefault="0072211D" w:rsidP="00053627">
      <w:pPr>
        <w:pStyle w:val="Langtext"/>
      </w:pPr>
      <w:r>
        <w:t>• Plattenformate und Oberflächenausführungen:</w:t>
      </w:r>
    </w:p>
    <w:p w14:paraId="18F7F3BB" w14:textId="77777777" w:rsidR="0072211D" w:rsidRDefault="0072211D" w:rsidP="00D2600C">
      <w:pPr>
        <w:pStyle w:val="Langtext"/>
      </w:pPr>
    </w:p>
    <w:p w14:paraId="7B4E074D" w14:textId="77777777" w:rsidR="0072211D" w:rsidRDefault="0072211D" w:rsidP="00D2600C">
      <w:pPr>
        <w:pStyle w:val="Langtext"/>
      </w:pPr>
      <w:r>
        <w:t>• XL: 4100 x 1854 mm = 7,60 m2, NH/NT</w:t>
      </w:r>
    </w:p>
    <w:p w14:paraId="7B7B01EA" w14:textId="77777777" w:rsidR="0072211D" w:rsidRDefault="0072211D" w:rsidP="00D2600C">
      <w:pPr>
        <w:pStyle w:val="Langtext"/>
      </w:pPr>
      <w:r>
        <w:t>• X2: 2050 x 1854 mm = 3,80 m2, NH/NT</w:t>
      </w:r>
    </w:p>
    <w:p w14:paraId="39057268" w14:textId="77777777" w:rsidR="0072211D" w:rsidRDefault="0072211D" w:rsidP="00D2600C">
      <w:pPr>
        <w:pStyle w:val="Langtext"/>
      </w:pPr>
      <w:r>
        <w:t>• GR: 2800 x 1300 mm = 3,64 m2, NH/NT</w:t>
      </w:r>
    </w:p>
    <w:p w14:paraId="2102D820" w14:textId="77777777" w:rsidR="0072211D" w:rsidRDefault="0072211D" w:rsidP="00D2600C">
      <w:pPr>
        <w:pStyle w:val="Langtext"/>
      </w:pPr>
      <w:r>
        <w:t>• Kern: Braun</w:t>
      </w:r>
    </w:p>
    <w:p w14:paraId="0529FD06" w14:textId="77777777" w:rsidR="0072211D" w:rsidRDefault="0072211D" w:rsidP="00D2600C">
      <w:pPr>
        <w:pStyle w:val="Langtext"/>
      </w:pPr>
      <w:r>
        <w:t>• Be- und Hinterlüftung: Für eine wirksame Be- und Hinterlüftung wird die Außenschicht mit einem lichten Abstand von mindestens 25 mm vor der Wärmedämmung montiert.</w:t>
      </w:r>
    </w:p>
    <w:p w14:paraId="36DC87E7" w14:textId="77777777" w:rsidR="0072211D" w:rsidRDefault="0072211D" w:rsidP="00D2600C">
      <w:pPr>
        <w:pStyle w:val="Langtext"/>
      </w:pPr>
      <w:r>
        <w:t>Die funktionierende Hinterlüftung der gesamten Außenschicht oder aller abgeschlossenen Teilbereiche von unten nach oben ist durch die Art der Unterkonstruktion und Befestigung der Außenschicht sicherzustellen.</w:t>
      </w:r>
    </w:p>
    <w:p w14:paraId="45566FA6" w14:textId="77777777" w:rsidR="0072211D" w:rsidRDefault="0072211D" w:rsidP="00D2600C">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20061F21" w14:textId="77777777" w:rsidR="0072211D" w:rsidRDefault="0072211D" w:rsidP="00D2600C">
      <w:pPr>
        <w:pStyle w:val="Langtext"/>
      </w:pPr>
      <w:r>
        <w:t>• Außenschicht: High Pressure Laminate (HPL)</w:t>
      </w:r>
    </w:p>
    <w:p w14:paraId="25E4F714" w14:textId="77777777" w:rsidR="0072211D" w:rsidRDefault="0072211D" w:rsidP="00D2600C">
      <w:pPr>
        <w:pStyle w:val="Langtext"/>
      </w:pPr>
      <w:r>
        <w:t>• Die Befestigung der HPL Platten erfolgt technisch zwängungsfrei nach den Angaben des HPL Plattenherstellers. Alle sichtbaren Befestigungselemente sind farblich dem Dekor der HPL Platten an zu passen. Die Lochdurchmesser der Gleitpunkte sind gemäß der zu erwartenden Plattenausdehnung zu bemessen. Die Befestigung der Platten erfolgt mittels Fixpunkt und Gleitpunkten lt. technischer Informationen der Fundermax GmbH.</w:t>
      </w:r>
    </w:p>
    <w:p w14:paraId="5BE775AF" w14:textId="77777777" w:rsidR="0072211D" w:rsidRDefault="0072211D" w:rsidP="00D2600C">
      <w:pPr>
        <w:pStyle w:val="Langtext"/>
      </w:pPr>
      <w:r>
        <w:t>• Die Verlegung ist technisch zwängungsfrei auszuführen.</w:t>
      </w:r>
    </w:p>
    <w:p w14:paraId="599A95FC" w14:textId="77777777" w:rsidR="0072211D" w:rsidRDefault="0072211D" w:rsidP="00D2600C">
      <w:pPr>
        <w:pStyle w:val="Langtext"/>
      </w:pPr>
      <w:r>
        <w:t>• Die Fugenausbildung erfolgt technisch zwängungsfrei nach den Angaben des HPL Plattenherstellers.</w:t>
      </w:r>
    </w:p>
    <w:p w14:paraId="1A78D577" w14:textId="77777777" w:rsidR="0072211D" w:rsidRDefault="0072211D" w:rsidP="00D2600C">
      <w:pPr>
        <w:pStyle w:val="Kommentar"/>
      </w:pPr>
    </w:p>
    <w:p w14:paraId="28A205CE" w14:textId="77777777" w:rsidR="0072211D" w:rsidRDefault="0072211D" w:rsidP="00D2600C">
      <w:pPr>
        <w:pStyle w:val="Kommentar"/>
      </w:pPr>
      <w:r>
        <w:t>Kommentar:</w:t>
      </w:r>
    </w:p>
    <w:p w14:paraId="6AC585ED" w14:textId="77777777" w:rsidR="0072211D" w:rsidRDefault="0072211D" w:rsidP="00D2600C">
      <w:pPr>
        <w:pStyle w:val="Kommentar"/>
      </w:pPr>
      <w:r>
        <w:t>Produktspezifische Ausschreibungstexte (Produktbeschreibungen) sind für Ausschreibungen gemäß Bundesvergabegesetz (BVergG) nicht geeignet.</w:t>
      </w:r>
    </w:p>
    <w:p w14:paraId="36AFC9FD" w14:textId="77777777" w:rsidR="0072211D" w:rsidRDefault="0072211D" w:rsidP="00D2600C">
      <w:pPr>
        <w:pStyle w:val="Kommentar"/>
      </w:pPr>
      <w:r>
        <w:t>Sie dienen als Vorlage für frei formulierte Positionen und müssen inhaltlich so abgeändert werden, dass den Anforderungen des BVergG entsprochen wird (z.B. Kriterien der Gleichwertigkeit ergänzen).</w:t>
      </w:r>
    </w:p>
    <w:p w14:paraId="10E4B02D" w14:textId="77777777" w:rsidR="0072211D" w:rsidRDefault="0072211D" w:rsidP="00D2600C">
      <w:pPr>
        <w:pStyle w:val="TrennungPOS"/>
      </w:pPr>
    </w:p>
    <w:p w14:paraId="304769D8" w14:textId="77777777" w:rsidR="0072211D" w:rsidRDefault="0072211D" w:rsidP="00D2600C">
      <w:pPr>
        <w:pStyle w:val="GrundtextPosNr"/>
        <w:keepNext/>
        <w:keepLines/>
      </w:pPr>
      <w:r>
        <w:t>36.FB 01</w:t>
      </w:r>
    </w:p>
    <w:p w14:paraId="3EB43F7D" w14:textId="77777777" w:rsidR="0072211D" w:rsidRDefault="0072211D" w:rsidP="00D2600C">
      <w:pPr>
        <w:pStyle w:val="Folgeposition"/>
      </w:pPr>
      <w:r>
        <w:t xml:space="preserve"> </w:t>
      </w:r>
      <w:r>
        <w:rPr>
          <w:sz w:val="12"/>
        </w:rPr>
        <w:t>+</w:t>
      </w:r>
      <w:r>
        <w:tab/>
        <w:t>HPL Balkonbodenplatten Dekorgr.Colour</w:t>
      </w:r>
      <w:r>
        <w:tab/>
        <w:t xml:space="preserve">m2 </w:t>
      </w:r>
    </w:p>
    <w:p w14:paraId="23F464D8" w14:textId="77777777" w:rsidR="0072211D" w:rsidRDefault="0072211D" w:rsidP="00D2600C">
      <w:pPr>
        <w:pStyle w:val="Langtext"/>
      </w:pPr>
      <w:r>
        <w:t>HPL Balkonbodenplatten Typ EDF nur liefern.</w:t>
      </w:r>
    </w:p>
    <w:p w14:paraId="71CD826A" w14:textId="77777777" w:rsidR="0072211D" w:rsidRDefault="0072211D" w:rsidP="00D2600C">
      <w:pPr>
        <w:pStyle w:val="Langtext"/>
      </w:pPr>
      <w:r>
        <w:t>Abgerechnet wird die gesamte abgewickelte Bekleidungsfläche.</w:t>
      </w:r>
    </w:p>
    <w:p w14:paraId="74111570" w14:textId="77777777" w:rsidR="0072211D" w:rsidRDefault="0072211D" w:rsidP="00D2600C">
      <w:pPr>
        <w:pStyle w:val="Langtext"/>
      </w:pPr>
    </w:p>
    <w:p w14:paraId="4E70707C" w14:textId="77777777" w:rsidR="0072211D" w:rsidRDefault="0072211D" w:rsidP="00D2600C">
      <w:pPr>
        <w:pStyle w:val="Langtext"/>
      </w:pPr>
      <w:r>
        <w:t>Dekorgruppe Colour</w:t>
      </w:r>
    </w:p>
    <w:p w14:paraId="4A981632" w14:textId="77777777" w:rsidR="0072211D" w:rsidRDefault="0072211D" w:rsidP="00D2600C">
      <w:pPr>
        <w:pStyle w:val="Langtext"/>
      </w:pPr>
      <w:r>
        <w:t>Dekornummer (gemäß aktueller Exterior Kollektion): _ _ _</w:t>
      </w:r>
    </w:p>
    <w:p w14:paraId="47984B23" w14:textId="77777777" w:rsidR="0072211D" w:rsidRDefault="0072211D" w:rsidP="00D2600C">
      <w:pPr>
        <w:pStyle w:val="Langtext"/>
      </w:pPr>
      <w:r>
        <w:t>Rückseite: Beidseitig das gleiche Dekor; Oberfläche NT</w:t>
      </w:r>
    </w:p>
    <w:p w14:paraId="388768CA" w14:textId="77777777" w:rsidR="0072211D" w:rsidRDefault="0072211D" w:rsidP="00D2600C">
      <w:pPr>
        <w:pStyle w:val="Langtext"/>
      </w:pPr>
    </w:p>
    <w:p w14:paraId="3DCBD683" w14:textId="77777777" w:rsidR="0072211D" w:rsidRDefault="0072211D" w:rsidP="00D2600C">
      <w:pPr>
        <w:pStyle w:val="Langtext"/>
      </w:pPr>
      <w:r>
        <w:t>• Oberfläche NT/NH</w:t>
      </w:r>
    </w:p>
    <w:p w14:paraId="4FF14438" w14:textId="77777777" w:rsidR="0072211D" w:rsidRDefault="0072211D" w:rsidP="00D2600C">
      <w:pPr>
        <w:pStyle w:val="Langtext"/>
      </w:pPr>
    </w:p>
    <w:p w14:paraId="75D2F002" w14:textId="77777777" w:rsidR="0072211D" w:rsidRDefault="0072211D" w:rsidP="00D2600C">
      <w:pPr>
        <w:pStyle w:val="Langtext"/>
      </w:pPr>
      <w:r>
        <w:t>• Plattendicke (12 mm bis 20 mm (NT/NH)):  _ _ _ mm</w:t>
      </w:r>
    </w:p>
    <w:p w14:paraId="384E6A7F" w14:textId="77777777" w:rsidR="0072211D" w:rsidRDefault="0072211D" w:rsidP="00D2600C">
      <w:pPr>
        <w:pStyle w:val="Langtext"/>
      </w:pPr>
    </w:p>
    <w:p w14:paraId="33586806" w14:textId="77777777" w:rsidR="0072211D" w:rsidRDefault="0072211D" w:rsidP="00D2600C">
      <w:pPr>
        <w:pStyle w:val="Langtext"/>
      </w:pPr>
      <w:r>
        <w:t>Plattenformat: _ _ _</w:t>
      </w:r>
    </w:p>
    <w:p w14:paraId="619B7882" w14:textId="77777777" w:rsidR="0072211D" w:rsidRDefault="0072211D" w:rsidP="00D2600C">
      <w:pPr>
        <w:pStyle w:val="Langtext"/>
      </w:pPr>
    </w:p>
    <w:p w14:paraId="246AF443" w14:textId="77777777" w:rsidR="0072211D" w:rsidRDefault="0072211D" w:rsidP="00D2600C">
      <w:pPr>
        <w:pStyle w:val="Langtext"/>
      </w:pPr>
      <w:r>
        <w:t>• XL: 4100 x 1854 mm = 7,60 m2 NT/NH</w:t>
      </w:r>
    </w:p>
    <w:p w14:paraId="36296A6F" w14:textId="77777777" w:rsidR="0072211D" w:rsidRDefault="0072211D" w:rsidP="00D2600C">
      <w:pPr>
        <w:pStyle w:val="Langtext"/>
      </w:pPr>
      <w:r>
        <w:t>• X2: 2050 x 1854 mm = 3,80 m2, NH/NT</w:t>
      </w:r>
    </w:p>
    <w:p w14:paraId="6DE4F1B9" w14:textId="77777777" w:rsidR="0072211D" w:rsidRDefault="0072211D" w:rsidP="00D2600C">
      <w:pPr>
        <w:pStyle w:val="Langtext"/>
      </w:pPr>
      <w:r>
        <w:t>• GR: 2800 x 1300 mm = 3,64 m2, NH/NT</w:t>
      </w:r>
    </w:p>
    <w:p w14:paraId="031A3867" w14:textId="77777777" w:rsidR="0072211D" w:rsidRDefault="0072211D" w:rsidP="00D2600C">
      <w:pPr>
        <w:pStyle w:val="Langtext"/>
      </w:pPr>
    </w:p>
    <w:p w14:paraId="1FF27401" w14:textId="77777777" w:rsidR="0072211D" w:rsidRDefault="0072211D" w:rsidP="00D2600C">
      <w:pPr>
        <w:pStyle w:val="Langtext"/>
      </w:pPr>
      <w:r>
        <w:t>Besäumschnitte sind auszuführen! (z.B.: 4100 x 1854 mm = 4090 x 1844 mm)</w:t>
      </w:r>
    </w:p>
    <w:p w14:paraId="335900C4" w14:textId="77777777" w:rsidR="0072211D" w:rsidRDefault="0072211D" w:rsidP="00D2600C">
      <w:pPr>
        <w:pStyle w:val="Langtext"/>
      </w:pPr>
      <w:r>
        <w:t>z.B. Max Compact Exterior von Fundermax oder Gleichwertiges.</w:t>
      </w:r>
    </w:p>
    <w:p w14:paraId="787F24BC" w14:textId="77777777" w:rsidR="0072211D" w:rsidRDefault="0072211D" w:rsidP="00D2600C">
      <w:pPr>
        <w:pStyle w:val="Langtext"/>
      </w:pPr>
      <w:r>
        <w:t>Angebotenes Erzeugnis: (....)</w:t>
      </w:r>
    </w:p>
    <w:p w14:paraId="40B12FB7" w14:textId="77777777" w:rsidR="0072211D" w:rsidRDefault="0072211D" w:rsidP="00D2600C">
      <w:pPr>
        <w:pStyle w:val="TrennungPOS"/>
      </w:pPr>
    </w:p>
    <w:p w14:paraId="68805D37" w14:textId="77777777" w:rsidR="0072211D" w:rsidRDefault="0072211D" w:rsidP="00D2600C">
      <w:pPr>
        <w:pStyle w:val="GrundtextPosNr"/>
        <w:keepNext/>
        <w:keepLines/>
      </w:pPr>
      <w:r>
        <w:t>36.FB 02</w:t>
      </w:r>
    </w:p>
    <w:p w14:paraId="1F84E9BD" w14:textId="77777777" w:rsidR="0072211D" w:rsidRDefault="0072211D" w:rsidP="00D2600C">
      <w:pPr>
        <w:pStyle w:val="Folgeposition"/>
      </w:pPr>
      <w:r>
        <w:t xml:space="preserve"> </w:t>
      </w:r>
      <w:r>
        <w:rPr>
          <w:sz w:val="12"/>
        </w:rPr>
        <w:t>+</w:t>
      </w:r>
      <w:r>
        <w:tab/>
        <w:t>HPL Balkonbodenplatten Dekorgr.Nature</w:t>
      </w:r>
      <w:r>
        <w:tab/>
        <w:t xml:space="preserve">m2 </w:t>
      </w:r>
    </w:p>
    <w:p w14:paraId="4907BA92" w14:textId="77777777" w:rsidR="0072211D" w:rsidRDefault="0072211D" w:rsidP="00D2600C">
      <w:pPr>
        <w:pStyle w:val="Langtext"/>
      </w:pPr>
      <w:r>
        <w:t>HPL Balkonbodenplatten Typ EDF nur liefern.</w:t>
      </w:r>
    </w:p>
    <w:p w14:paraId="488D54BF" w14:textId="77777777" w:rsidR="0072211D" w:rsidRDefault="0072211D" w:rsidP="00D2600C">
      <w:pPr>
        <w:pStyle w:val="Langtext"/>
      </w:pPr>
      <w:r>
        <w:lastRenderedPageBreak/>
        <w:t>Abgerechnet wird die gesamte abgewickelte Bekleidungsfläche.</w:t>
      </w:r>
    </w:p>
    <w:p w14:paraId="70F8F7D4" w14:textId="77777777" w:rsidR="0072211D" w:rsidRDefault="0072211D" w:rsidP="00D2600C">
      <w:pPr>
        <w:pStyle w:val="Langtext"/>
      </w:pPr>
    </w:p>
    <w:p w14:paraId="1A48750E" w14:textId="77777777" w:rsidR="0072211D" w:rsidRDefault="0072211D" w:rsidP="00D2600C">
      <w:pPr>
        <w:pStyle w:val="Langtext"/>
      </w:pPr>
      <w:r>
        <w:t>Dekorgruppe Nature</w:t>
      </w:r>
    </w:p>
    <w:p w14:paraId="68BF696F" w14:textId="77777777" w:rsidR="0072211D" w:rsidRDefault="0072211D" w:rsidP="00D2600C">
      <w:pPr>
        <w:pStyle w:val="Langtext"/>
      </w:pPr>
      <w:r>
        <w:t>Dekornummer (gemäß aktueller Exterior Kollektion): _ _ _</w:t>
      </w:r>
    </w:p>
    <w:p w14:paraId="123CAEE1" w14:textId="77777777" w:rsidR="0072211D" w:rsidRDefault="0072211D" w:rsidP="00D2600C">
      <w:pPr>
        <w:pStyle w:val="Langtext"/>
      </w:pPr>
      <w:r>
        <w:t>Rückseite: Beidseitig das gleiche Dekor; Oberfläche NT</w:t>
      </w:r>
    </w:p>
    <w:p w14:paraId="3D0DA243" w14:textId="77777777" w:rsidR="0072211D" w:rsidRDefault="0072211D" w:rsidP="00D2600C">
      <w:pPr>
        <w:pStyle w:val="Langtext"/>
      </w:pPr>
    </w:p>
    <w:p w14:paraId="4F16CAD7" w14:textId="77777777" w:rsidR="0072211D" w:rsidRDefault="0072211D" w:rsidP="00D2600C">
      <w:pPr>
        <w:pStyle w:val="Langtext"/>
      </w:pPr>
      <w:r>
        <w:t>• Oberfläche NT/NH</w:t>
      </w:r>
    </w:p>
    <w:p w14:paraId="38708687" w14:textId="77777777" w:rsidR="0072211D" w:rsidRDefault="0072211D" w:rsidP="00D2600C">
      <w:pPr>
        <w:pStyle w:val="Langtext"/>
      </w:pPr>
    </w:p>
    <w:p w14:paraId="4FE5BC83" w14:textId="77777777" w:rsidR="0072211D" w:rsidRDefault="0072211D" w:rsidP="00D2600C">
      <w:pPr>
        <w:pStyle w:val="Langtext"/>
      </w:pPr>
      <w:r>
        <w:t>• Plattendicke (12 mm bis 20 mm (NT/NH)):  _ _ _ mm</w:t>
      </w:r>
    </w:p>
    <w:p w14:paraId="3B7DD4C4" w14:textId="77777777" w:rsidR="0072211D" w:rsidRDefault="0072211D" w:rsidP="00D2600C">
      <w:pPr>
        <w:pStyle w:val="Langtext"/>
      </w:pPr>
    </w:p>
    <w:p w14:paraId="6558419C" w14:textId="77777777" w:rsidR="0072211D" w:rsidRDefault="0072211D" w:rsidP="00D2600C">
      <w:pPr>
        <w:pStyle w:val="Langtext"/>
      </w:pPr>
      <w:r>
        <w:t>Plattenformat: _ _ _</w:t>
      </w:r>
    </w:p>
    <w:p w14:paraId="05D9F8C8" w14:textId="77777777" w:rsidR="0072211D" w:rsidRDefault="0072211D" w:rsidP="00D2600C">
      <w:pPr>
        <w:pStyle w:val="Langtext"/>
      </w:pPr>
    </w:p>
    <w:p w14:paraId="1629D4D8" w14:textId="77777777" w:rsidR="0072211D" w:rsidRDefault="0072211D" w:rsidP="00D2600C">
      <w:pPr>
        <w:pStyle w:val="Langtext"/>
      </w:pPr>
      <w:r>
        <w:t>• XL: 4100 x 1854 mm = 7,60 m2 NT/NH</w:t>
      </w:r>
    </w:p>
    <w:p w14:paraId="5DD7212F" w14:textId="77777777" w:rsidR="0072211D" w:rsidRDefault="0072211D" w:rsidP="00D2600C">
      <w:pPr>
        <w:pStyle w:val="Langtext"/>
      </w:pPr>
      <w:r>
        <w:t>• X2: 2050 x 1854 mm = 3,80 m2, NH/NT</w:t>
      </w:r>
    </w:p>
    <w:p w14:paraId="2120E330" w14:textId="77777777" w:rsidR="0072211D" w:rsidRDefault="0072211D" w:rsidP="00D2600C">
      <w:pPr>
        <w:pStyle w:val="Langtext"/>
      </w:pPr>
      <w:r>
        <w:t>• GR: 2800 x 1300 mm = 3,64 m2, NH/NT</w:t>
      </w:r>
    </w:p>
    <w:p w14:paraId="05B87D7C" w14:textId="77777777" w:rsidR="0072211D" w:rsidRDefault="0072211D" w:rsidP="00D2600C">
      <w:pPr>
        <w:pStyle w:val="Langtext"/>
      </w:pPr>
    </w:p>
    <w:p w14:paraId="11B2B7BF" w14:textId="77777777" w:rsidR="0072211D" w:rsidRDefault="0072211D" w:rsidP="00D2600C">
      <w:pPr>
        <w:pStyle w:val="Langtext"/>
      </w:pPr>
      <w:r>
        <w:t>Besäumschnitte sind auszuführen! (z.B.: 4100 x 1854 mm = 4090 x 1844 mm)</w:t>
      </w:r>
    </w:p>
    <w:p w14:paraId="103FC89F" w14:textId="77777777" w:rsidR="0072211D" w:rsidRDefault="0072211D" w:rsidP="00D2600C">
      <w:pPr>
        <w:pStyle w:val="Langtext"/>
      </w:pPr>
      <w:r>
        <w:t>z.B. Max Compact Exterior von Fundermax oder Gleichwertiges.</w:t>
      </w:r>
    </w:p>
    <w:p w14:paraId="7A003202" w14:textId="77777777" w:rsidR="0072211D" w:rsidRDefault="0072211D" w:rsidP="00D2600C">
      <w:pPr>
        <w:pStyle w:val="Langtext"/>
      </w:pPr>
      <w:r>
        <w:t>Angebotenes Erzeugnis: (....)</w:t>
      </w:r>
    </w:p>
    <w:p w14:paraId="748B640B" w14:textId="77777777" w:rsidR="0072211D" w:rsidRDefault="0072211D" w:rsidP="00D2600C">
      <w:pPr>
        <w:pStyle w:val="TrennungPOS"/>
      </w:pPr>
    </w:p>
    <w:p w14:paraId="2289FACD" w14:textId="77777777" w:rsidR="0072211D" w:rsidRDefault="0072211D" w:rsidP="00D2600C">
      <w:pPr>
        <w:pStyle w:val="GrundtextPosNr"/>
        <w:keepNext/>
        <w:keepLines/>
      </w:pPr>
      <w:r>
        <w:t>36.FB 03</w:t>
      </w:r>
    </w:p>
    <w:p w14:paraId="2267473E" w14:textId="77777777" w:rsidR="0072211D" w:rsidRDefault="0072211D" w:rsidP="00D2600C">
      <w:pPr>
        <w:pStyle w:val="Folgeposition"/>
      </w:pPr>
      <w:r>
        <w:t xml:space="preserve"> </w:t>
      </w:r>
      <w:r>
        <w:rPr>
          <w:sz w:val="12"/>
        </w:rPr>
        <w:t>+</w:t>
      </w:r>
      <w:r>
        <w:tab/>
        <w:t>HPL Balkonbodenplatten Dekorgr.Material</w:t>
      </w:r>
      <w:r>
        <w:tab/>
        <w:t xml:space="preserve">m2 </w:t>
      </w:r>
    </w:p>
    <w:p w14:paraId="6F24D4E9" w14:textId="77777777" w:rsidR="0072211D" w:rsidRDefault="0072211D" w:rsidP="00D2600C">
      <w:pPr>
        <w:pStyle w:val="Langtext"/>
      </w:pPr>
      <w:r>
        <w:t>HPL Balkonbodenplatten Typ EDF nur liefern.</w:t>
      </w:r>
    </w:p>
    <w:p w14:paraId="7308E21B" w14:textId="77777777" w:rsidR="0072211D" w:rsidRDefault="0072211D" w:rsidP="00D2600C">
      <w:pPr>
        <w:pStyle w:val="Langtext"/>
      </w:pPr>
      <w:r>
        <w:t>Abgerechnet wird die gesamte abgewickelte Bekleidungsfläche.</w:t>
      </w:r>
    </w:p>
    <w:p w14:paraId="36D72291" w14:textId="77777777" w:rsidR="0072211D" w:rsidRDefault="0072211D" w:rsidP="00D2600C">
      <w:pPr>
        <w:pStyle w:val="Langtext"/>
      </w:pPr>
    </w:p>
    <w:p w14:paraId="7655D8C8" w14:textId="77777777" w:rsidR="0072211D" w:rsidRDefault="0072211D" w:rsidP="00D2600C">
      <w:pPr>
        <w:pStyle w:val="Langtext"/>
      </w:pPr>
      <w:r>
        <w:t>Dekorgruppe Material</w:t>
      </w:r>
    </w:p>
    <w:p w14:paraId="566A7521" w14:textId="77777777" w:rsidR="0072211D" w:rsidRDefault="0072211D" w:rsidP="00D2600C">
      <w:pPr>
        <w:pStyle w:val="Langtext"/>
      </w:pPr>
      <w:r>
        <w:t>Dekornummer (gemäß aktueller Exterior Kollektion): _ _ _</w:t>
      </w:r>
    </w:p>
    <w:p w14:paraId="4D1C5239" w14:textId="77777777" w:rsidR="0072211D" w:rsidRDefault="0072211D" w:rsidP="00D2600C">
      <w:pPr>
        <w:pStyle w:val="Langtext"/>
      </w:pPr>
      <w:r>
        <w:t>Rückseite: Beidseitig das gleiche Dekor; Oberfläche NT</w:t>
      </w:r>
    </w:p>
    <w:p w14:paraId="528B2960" w14:textId="77777777" w:rsidR="0072211D" w:rsidRDefault="0072211D" w:rsidP="00D2600C">
      <w:pPr>
        <w:pStyle w:val="Langtext"/>
      </w:pPr>
    </w:p>
    <w:p w14:paraId="3FBF2B74" w14:textId="77777777" w:rsidR="0072211D" w:rsidRDefault="0072211D" w:rsidP="00D2600C">
      <w:pPr>
        <w:pStyle w:val="Langtext"/>
      </w:pPr>
      <w:r>
        <w:t>• Oberfläche NT/NH</w:t>
      </w:r>
    </w:p>
    <w:p w14:paraId="23F2EA58" w14:textId="77777777" w:rsidR="0072211D" w:rsidRDefault="0072211D" w:rsidP="00D2600C">
      <w:pPr>
        <w:pStyle w:val="Langtext"/>
      </w:pPr>
    </w:p>
    <w:p w14:paraId="3914E658" w14:textId="77777777" w:rsidR="0072211D" w:rsidRDefault="0072211D" w:rsidP="00D2600C">
      <w:pPr>
        <w:pStyle w:val="Langtext"/>
      </w:pPr>
      <w:r>
        <w:t>• Plattendicke (12 mm bis 20 mm (NT/NH)):  _ _ _ mm</w:t>
      </w:r>
    </w:p>
    <w:p w14:paraId="71D59688" w14:textId="77777777" w:rsidR="0072211D" w:rsidRDefault="0072211D" w:rsidP="00D2600C">
      <w:pPr>
        <w:pStyle w:val="Langtext"/>
      </w:pPr>
    </w:p>
    <w:p w14:paraId="29FCD412" w14:textId="77777777" w:rsidR="0072211D" w:rsidRDefault="0072211D" w:rsidP="00D2600C">
      <w:pPr>
        <w:pStyle w:val="Langtext"/>
      </w:pPr>
      <w:r>
        <w:t>Plattenformat: _ _ _</w:t>
      </w:r>
    </w:p>
    <w:p w14:paraId="63608955" w14:textId="77777777" w:rsidR="0072211D" w:rsidRDefault="0072211D" w:rsidP="00D2600C">
      <w:pPr>
        <w:pStyle w:val="Langtext"/>
      </w:pPr>
    </w:p>
    <w:p w14:paraId="09817712" w14:textId="77777777" w:rsidR="0072211D" w:rsidRDefault="0072211D" w:rsidP="00D2600C">
      <w:pPr>
        <w:pStyle w:val="Langtext"/>
      </w:pPr>
      <w:r>
        <w:t>• XL: 4100 x 1854 mm = 7,60 m2 NT/NH</w:t>
      </w:r>
    </w:p>
    <w:p w14:paraId="46C1A450" w14:textId="77777777" w:rsidR="0072211D" w:rsidRDefault="0072211D" w:rsidP="00D2600C">
      <w:pPr>
        <w:pStyle w:val="Langtext"/>
      </w:pPr>
      <w:r>
        <w:t>• X2: 2050 x 1854 mm = 3,80 m2, NH/NT</w:t>
      </w:r>
    </w:p>
    <w:p w14:paraId="0DC96270" w14:textId="77777777" w:rsidR="0072211D" w:rsidRDefault="0072211D" w:rsidP="00D2600C">
      <w:pPr>
        <w:pStyle w:val="Langtext"/>
      </w:pPr>
      <w:r>
        <w:t>• GR: 2800 x 1300 mm = 3,64 m2, NH/NT</w:t>
      </w:r>
    </w:p>
    <w:p w14:paraId="01D22035" w14:textId="77777777" w:rsidR="0072211D" w:rsidRDefault="0072211D" w:rsidP="00D2600C">
      <w:pPr>
        <w:pStyle w:val="Langtext"/>
      </w:pPr>
    </w:p>
    <w:p w14:paraId="752A4999" w14:textId="77777777" w:rsidR="0072211D" w:rsidRDefault="0072211D" w:rsidP="00D2600C">
      <w:pPr>
        <w:pStyle w:val="Langtext"/>
      </w:pPr>
      <w:r>
        <w:t>Besäumschnitte sind auszuführen! (z.B.: 4100 x 1854 mm = 4090 x 1844 mm)</w:t>
      </w:r>
    </w:p>
    <w:p w14:paraId="72566333" w14:textId="77777777" w:rsidR="0072211D" w:rsidRDefault="0072211D" w:rsidP="00D2600C">
      <w:pPr>
        <w:pStyle w:val="Langtext"/>
      </w:pPr>
      <w:r>
        <w:t>z.B. Max Compact Exterior von Fundermax oder Gleichwertiges.</w:t>
      </w:r>
    </w:p>
    <w:p w14:paraId="77288C97" w14:textId="77777777" w:rsidR="0072211D" w:rsidRDefault="0072211D" w:rsidP="00D2600C">
      <w:pPr>
        <w:pStyle w:val="Langtext"/>
      </w:pPr>
      <w:r>
        <w:t>Angebotenes Erzeugnis: (....)</w:t>
      </w:r>
    </w:p>
    <w:p w14:paraId="69A680CD" w14:textId="77777777" w:rsidR="0072211D" w:rsidRDefault="0072211D" w:rsidP="00D2600C">
      <w:pPr>
        <w:pStyle w:val="TrennungPOS"/>
      </w:pPr>
    </w:p>
    <w:p w14:paraId="33A833BB" w14:textId="77777777" w:rsidR="0072211D" w:rsidRDefault="0072211D" w:rsidP="00D2600C">
      <w:pPr>
        <w:pStyle w:val="GrundtextPosNr"/>
        <w:keepNext/>
        <w:keepLines/>
      </w:pPr>
      <w:r>
        <w:t>36.FB 04</w:t>
      </w:r>
    </w:p>
    <w:p w14:paraId="56D55F0E" w14:textId="77777777" w:rsidR="0072211D" w:rsidRDefault="0072211D" w:rsidP="00D2600C">
      <w:pPr>
        <w:pStyle w:val="Folgeposition"/>
      </w:pPr>
      <w:r>
        <w:t xml:space="preserve"> </w:t>
      </w:r>
      <w:r>
        <w:rPr>
          <w:sz w:val="12"/>
        </w:rPr>
        <w:t>+</w:t>
      </w:r>
      <w:r>
        <w:tab/>
        <w:t>HPL Balkonbodenplatten Dekorgr.Authentic</w:t>
      </w:r>
      <w:r>
        <w:tab/>
        <w:t xml:space="preserve">m2 </w:t>
      </w:r>
    </w:p>
    <w:p w14:paraId="52AC78EC" w14:textId="77777777" w:rsidR="0072211D" w:rsidRDefault="0072211D" w:rsidP="00D2600C">
      <w:pPr>
        <w:pStyle w:val="Langtext"/>
      </w:pPr>
      <w:r>
        <w:t>HPL Balkonbodenplatten Typ EGF nur liefern.</w:t>
      </w:r>
    </w:p>
    <w:p w14:paraId="3DA7D199" w14:textId="77777777" w:rsidR="0072211D" w:rsidRDefault="0072211D" w:rsidP="00D2600C">
      <w:pPr>
        <w:pStyle w:val="Langtext"/>
      </w:pPr>
      <w:r>
        <w:t>Abgerechnet wird die gesamte abgewickelte Bekleidungsfläche.</w:t>
      </w:r>
    </w:p>
    <w:p w14:paraId="6A20A895" w14:textId="77777777" w:rsidR="0072211D" w:rsidRDefault="0072211D" w:rsidP="00D2600C">
      <w:pPr>
        <w:pStyle w:val="Langtext"/>
      </w:pPr>
    </w:p>
    <w:p w14:paraId="01F03958" w14:textId="77777777" w:rsidR="0072211D" w:rsidRDefault="0072211D" w:rsidP="00D2600C">
      <w:pPr>
        <w:pStyle w:val="Langtext"/>
      </w:pPr>
      <w:r>
        <w:t>Dekorgruppe Authentic</w:t>
      </w:r>
    </w:p>
    <w:p w14:paraId="77D496F1" w14:textId="77777777" w:rsidR="0072211D" w:rsidRDefault="0072211D" w:rsidP="00D2600C">
      <w:pPr>
        <w:pStyle w:val="Langtext"/>
      </w:pPr>
      <w:r>
        <w:t>Dekornummer (gemäß aktueller Exterior Kollektion): _ _ _</w:t>
      </w:r>
    </w:p>
    <w:p w14:paraId="31AFA1AD" w14:textId="77777777" w:rsidR="0072211D" w:rsidRDefault="0072211D" w:rsidP="00D2600C">
      <w:pPr>
        <w:pStyle w:val="Langtext"/>
      </w:pPr>
      <w:r>
        <w:t>Rückseite: Beidseitig das gleiche Dekor; Oberfläche NT</w:t>
      </w:r>
    </w:p>
    <w:p w14:paraId="39DA39A6" w14:textId="77777777" w:rsidR="0072211D" w:rsidRDefault="0072211D" w:rsidP="00D2600C">
      <w:pPr>
        <w:pStyle w:val="Langtext"/>
      </w:pPr>
    </w:p>
    <w:p w14:paraId="03E259F1" w14:textId="77777777" w:rsidR="0072211D" w:rsidRDefault="0072211D" w:rsidP="00D2600C">
      <w:pPr>
        <w:pStyle w:val="Langtext"/>
      </w:pPr>
      <w:r>
        <w:t>• Oberfläche NT/NH</w:t>
      </w:r>
    </w:p>
    <w:p w14:paraId="1DA134B7" w14:textId="77777777" w:rsidR="0072211D" w:rsidRDefault="0072211D" w:rsidP="00D2600C">
      <w:pPr>
        <w:pStyle w:val="Langtext"/>
      </w:pPr>
    </w:p>
    <w:p w14:paraId="4C7012DE" w14:textId="77777777" w:rsidR="0072211D" w:rsidRDefault="0072211D" w:rsidP="00D2600C">
      <w:pPr>
        <w:pStyle w:val="Langtext"/>
      </w:pPr>
      <w:r>
        <w:t>• Plattendicke (12 mm bis 20 mm (NT/NH)):  _ _ _ mm</w:t>
      </w:r>
    </w:p>
    <w:p w14:paraId="0290A5F2" w14:textId="77777777" w:rsidR="0072211D" w:rsidRDefault="0072211D" w:rsidP="00D2600C">
      <w:pPr>
        <w:pStyle w:val="Langtext"/>
      </w:pPr>
    </w:p>
    <w:p w14:paraId="023AD97C" w14:textId="77777777" w:rsidR="0072211D" w:rsidRDefault="0072211D" w:rsidP="00D2600C">
      <w:pPr>
        <w:pStyle w:val="Langtext"/>
      </w:pPr>
      <w:r>
        <w:t>Plattenformat: _ _ _</w:t>
      </w:r>
    </w:p>
    <w:p w14:paraId="26B60FBD" w14:textId="77777777" w:rsidR="0072211D" w:rsidRDefault="0072211D" w:rsidP="005F1E5E">
      <w:pPr>
        <w:pStyle w:val="Langtext"/>
      </w:pPr>
    </w:p>
    <w:p w14:paraId="31869E26" w14:textId="77777777" w:rsidR="0072211D" w:rsidRDefault="0072211D" w:rsidP="005F1E5E">
      <w:pPr>
        <w:pStyle w:val="Langtext"/>
      </w:pPr>
      <w:r>
        <w:t>• XL:4100 x 1854 mm = 7,60 m2 NT/NH</w:t>
      </w:r>
    </w:p>
    <w:p w14:paraId="146DD77F" w14:textId="77777777" w:rsidR="0072211D" w:rsidRDefault="0072211D" w:rsidP="005F1E5E">
      <w:pPr>
        <w:pStyle w:val="Langtext"/>
      </w:pPr>
      <w:r>
        <w:t>• X2: 2050 x 1854 mm = 3,80 m2, NH/NT</w:t>
      </w:r>
    </w:p>
    <w:p w14:paraId="54F0E5BF" w14:textId="77777777" w:rsidR="0072211D" w:rsidRDefault="0072211D" w:rsidP="005F1E5E">
      <w:pPr>
        <w:pStyle w:val="Langtext"/>
      </w:pPr>
      <w:r>
        <w:t>• GR: 2800 x 1300 mm = 3,64 m2, NH/NT</w:t>
      </w:r>
    </w:p>
    <w:p w14:paraId="38AABC95" w14:textId="77777777" w:rsidR="0072211D" w:rsidRDefault="0072211D" w:rsidP="005F1E5E">
      <w:pPr>
        <w:pStyle w:val="Langtext"/>
      </w:pPr>
    </w:p>
    <w:p w14:paraId="09118510" w14:textId="77777777" w:rsidR="0072211D" w:rsidRDefault="0072211D" w:rsidP="005F1E5E">
      <w:pPr>
        <w:pStyle w:val="Langtext"/>
      </w:pPr>
      <w:r>
        <w:t>Besäumschnitte sind auszuführen! (z.B.: 4100 x 1854 mm = 4090 x 1844 mm)</w:t>
      </w:r>
    </w:p>
    <w:p w14:paraId="002A5DA1" w14:textId="77777777" w:rsidR="0072211D" w:rsidRDefault="0072211D" w:rsidP="005F1E5E">
      <w:pPr>
        <w:pStyle w:val="Langtext"/>
      </w:pPr>
      <w:r>
        <w:lastRenderedPageBreak/>
        <w:t>z.B. Max Compact Exterior von Fundermax oder Gleichwertiges.</w:t>
      </w:r>
    </w:p>
    <w:p w14:paraId="7456A068" w14:textId="77777777" w:rsidR="0072211D" w:rsidRDefault="0072211D" w:rsidP="005F1E5E">
      <w:pPr>
        <w:pStyle w:val="Langtext"/>
      </w:pPr>
      <w:r>
        <w:t>Angebotenes Erzeugnis: (....)</w:t>
      </w:r>
    </w:p>
    <w:p w14:paraId="3A54BB75" w14:textId="77777777" w:rsidR="0072211D" w:rsidRDefault="0072211D" w:rsidP="005F1E5E">
      <w:pPr>
        <w:pStyle w:val="TrennungPOS"/>
      </w:pPr>
    </w:p>
    <w:p w14:paraId="5FA83B2A" w14:textId="77777777" w:rsidR="0072211D" w:rsidRDefault="0072211D" w:rsidP="005F1E5E">
      <w:pPr>
        <w:pStyle w:val="GrundtextPosNr"/>
        <w:keepNext/>
        <w:keepLines/>
      </w:pPr>
      <w:r>
        <w:t>36.FB 11</w:t>
      </w:r>
    </w:p>
    <w:p w14:paraId="53F294EC" w14:textId="77777777" w:rsidR="0072211D" w:rsidRDefault="0072211D" w:rsidP="005F1E5E">
      <w:pPr>
        <w:pStyle w:val="Folgeposition"/>
      </w:pPr>
      <w:r>
        <w:t xml:space="preserve"> </w:t>
      </w:r>
      <w:r>
        <w:rPr>
          <w:sz w:val="12"/>
        </w:rPr>
        <w:t>+</w:t>
      </w:r>
      <w:r>
        <w:tab/>
        <w:t>Kleben von HPL Platten auf Aluminiumunterkonstruktion</w:t>
      </w:r>
      <w:r>
        <w:tab/>
        <w:t xml:space="preserve">m2 </w:t>
      </w:r>
    </w:p>
    <w:p w14:paraId="1C47F355" w14:textId="77777777" w:rsidR="0072211D" w:rsidRDefault="0072211D" w:rsidP="005F1E5E">
      <w:pPr>
        <w:pStyle w:val="Langtext"/>
      </w:pPr>
      <w:r>
        <w:t>HPL Balkonbodenplatten verkleben auf eine Aluminiumunterkonstruktion (siehe ULG 36.F1) gemäß statischen Anforderungen.</w:t>
      </w:r>
    </w:p>
    <w:p w14:paraId="0F4ED64E" w14:textId="77777777" w:rsidR="0072211D" w:rsidRDefault="0072211D" w:rsidP="005F1E5E">
      <w:pPr>
        <w:pStyle w:val="Langtext"/>
      </w:pPr>
      <w:r>
        <w:t>In Deutschland nicht bauaufsichtlich zugelassen.</w:t>
      </w:r>
    </w:p>
    <w:p w14:paraId="5E801A51" w14:textId="77777777" w:rsidR="0072211D" w:rsidRDefault="0072211D" w:rsidP="005F1E5E">
      <w:pPr>
        <w:pStyle w:val="Langtext"/>
      </w:pPr>
      <w:r>
        <w:t>Betrifft Position(en): _ _ _</w:t>
      </w:r>
    </w:p>
    <w:p w14:paraId="737E872A" w14:textId="77777777" w:rsidR="0072211D" w:rsidRDefault="0072211D" w:rsidP="005F1E5E">
      <w:pPr>
        <w:pStyle w:val="Langtext"/>
      </w:pPr>
      <w:r>
        <w:t>Mittels Klebesystem z.B. der Firma Innotec oder der Firma Pro Part oder Gleichwertiges.</w:t>
      </w:r>
    </w:p>
    <w:p w14:paraId="58144C1E" w14:textId="77777777" w:rsidR="0072211D" w:rsidRDefault="0072211D" w:rsidP="005F1E5E">
      <w:pPr>
        <w:pStyle w:val="Langtext"/>
      </w:pPr>
      <w:r>
        <w:t>Angebotenes Erzeugnis/Hersteller: _ _ _</w:t>
      </w:r>
    </w:p>
    <w:p w14:paraId="1DB91077" w14:textId="77777777" w:rsidR="0072211D" w:rsidRDefault="0072211D" w:rsidP="005F1E5E">
      <w:pPr>
        <w:pStyle w:val="Langtext"/>
      </w:pPr>
      <w:r>
        <w:t>Für die Verarbeitung sind die Hinweise des Klebemittelherstellers zu beachten.</w:t>
      </w:r>
    </w:p>
    <w:p w14:paraId="5FB9587B" w14:textId="77777777" w:rsidR="0072211D" w:rsidRDefault="0072211D" w:rsidP="005F1E5E">
      <w:pPr>
        <w:pStyle w:val="TrennungPOS"/>
      </w:pPr>
    </w:p>
    <w:p w14:paraId="648449D0" w14:textId="77777777" w:rsidR="0072211D" w:rsidRDefault="0072211D" w:rsidP="005F1E5E">
      <w:pPr>
        <w:pStyle w:val="GrundtextPosNr"/>
        <w:keepNext/>
        <w:keepLines/>
      </w:pPr>
      <w:r>
        <w:t>36.FB 12</w:t>
      </w:r>
    </w:p>
    <w:p w14:paraId="42109651" w14:textId="77777777" w:rsidR="0072211D" w:rsidRDefault="0072211D" w:rsidP="005F1E5E">
      <w:pPr>
        <w:pStyle w:val="Folgeposition"/>
      </w:pPr>
      <w:r>
        <w:t xml:space="preserve"> </w:t>
      </w:r>
      <w:r>
        <w:rPr>
          <w:sz w:val="12"/>
        </w:rPr>
        <w:t>+</w:t>
      </w:r>
      <w:r>
        <w:tab/>
        <w:t>Montage von HPL Platten m.verdeckter mech.Befestigung</w:t>
      </w:r>
      <w:r>
        <w:tab/>
        <w:t xml:space="preserve">m2 </w:t>
      </w:r>
    </w:p>
    <w:p w14:paraId="11636E88" w14:textId="77777777" w:rsidR="0072211D" w:rsidRDefault="0072211D" w:rsidP="005F1E5E">
      <w:pPr>
        <w:pStyle w:val="Langtext"/>
      </w:pPr>
      <w:r>
        <w:t>Montage mittels verdeckter Befestigung.</w:t>
      </w:r>
    </w:p>
    <w:p w14:paraId="2E94075D" w14:textId="77777777" w:rsidR="0072211D" w:rsidRDefault="0072211D" w:rsidP="005F1E5E">
      <w:pPr>
        <w:pStyle w:val="Langtext"/>
      </w:pPr>
      <w:r>
        <w:t>Auf Unterkonstruktion (siehe ULG 36.F1) gemäß statischer Anforderung.</w:t>
      </w:r>
    </w:p>
    <w:p w14:paraId="7FEB37D9" w14:textId="77777777" w:rsidR="0072211D" w:rsidRDefault="0072211D" w:rsidP="005F1E5E">
      <w:pPr>
        <w:pStyle w:val="Langtext"/>
      </w:pPr>
      <w:r>
        <w:t>Befestigung erfolgt entweder direkt oder über einen Metallwinkel an die Unterkonstruktion. In die HPL Platten wird eine Einschraubmuffe eingesetzt, in welche eine metrische Schraube eingeschraubt werden kann.</w:t>
      </w:r>
    </w:p>
    <w:p w14:paraId="7DCA8174" w14:textId="77777777" w:rsidR="0072211D" w:rsidRDefault="0072211D" w:rsidP="005F1E5E">
      <w:pPr>
        <w:pStyle w:val="Langtext"/>
      </w:pPr>
      <w:r>
        <w:t>Die Angaben in der allgemeinen bauaufsichtlichen Zulassung Z-50.4-337 sind einzuhalten.</w:t>
      </w:r>
    </w:p>
    <w:p w14:paraId="5CD548A2" w14:textId="77777777" w:rsidR="0072211D" w:rsidRDefault="0072211D" w:rsidP="005F1E5E">
      <w:pPr>
        <w:pStyle w:val="Langtext"/>
      </w:pPr>
      <w:r>
        <w:t>Anzahl und Anordnung der Schrauben ist gemäß dem statischen Nachweis zu entnehmen und einzuhalten.</w:t>
      </w:r>
    </w:p>
    <w:p w14:paraId="7D5054AD" w14:textId="77777777" w:rsidR="0072211D" w:rsidRDefault="0072211D" w:rsidP="005F1E5E">
      <w:pPr>
        <w:pStyle w:val="Langtext"/>
      </w:pPr>
      <w:r>
        <w:t>Die Fuge zwischen den HPL Platten müssen gemäß der zu erwartenden Plattenausdehnung bemessen werden.</w:t>
      </w:r>
    </w:p>
    <w:p w14:paraId="0DCD6B49" w14:textId="77777777" w:rsidR="0072211D" w:rsidRDefault="0072211D" w:rsidP="005F1E5E">
      <w:pPr>
        <w:pStyle w:val="Langtext"/>
      </w:pPr>
      <w:r>
        <w:t>Horizontal- und Vertikalfugen können offen gelassen werden.</w:t>
      </w:r>
    </w:p>
    <w:p w14:paraId="1C997B81" w14:textId="77777777" w:rsidR="0072211D" w:rsidRDefault="0072211D" w:rsidP="005F1E5E">
      <w:pPr>
        <w:pStyle w:val="Langtext"/>
      </w:pPr>
      <w:r>
        <w:t>Betrifft Position(en): _ _ _</w:t>
      </w:r>
    </w:p>
    <w:p w14:paraId="4723CF3E" w14:textId="77777777" w:rsidR="0072211D" w:rsidRDefault="0072211D" w:rsidP="005F1E5E">
      <w:pPr>
        <w:pStyle w:val="TrennungULG"/>
        <w:keepNext w:val="0"/>
      </w:pPr>
    </w:p>
    <w:p w14:paraId="43D24D06" w14:textId="77777777" w:rsidR="0072211D" w:rsidRPr="005F1E5E" w:rsidRDefault="0072211D" w:rsidP="005F1E5E">
      <w:pPr>
        <w:pStyle w:val="TrennungULG"/>
        <w:keepNext w:val="0"/>
      </w:pPr>
    </w:p>
    <w:p w14:paraId="75E1AE4D" w14:textId="77777777" w:rsidR="001F658C" w:rsidRPr="001F658C" w:rsidRDefault="001F658C" w:rsidP="001F658C"/>
    <w:sectPr w:rsidR="001F658C" w:rsidRPr="001F658C" w:rsidSect="0072211D">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1A3E" w14:textId="77777777" w:rsidR="00CA4D50" w:rsidRDefault="00CA4D50">
      <w:r>
        <w:separator/>
      </w:r>
    </w:p>
  </w:endnote>
  <w:endnote w:type="continuationSeparator" w:id="0">
    <w:p w14:paraId="2FCF74A5"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B915" w14:textId="77777777" w:rsidR="00DF2AD5" w:rsidRDefault="00DF2AD5">
    <w:pPr>
      <w:pStyle w:val="Fuzeile"/>
      <w:pBdr>
        <w:bottom w:val="single" w:sz="6" w:space="1" w:color="auto"/>
      </w:pBdr>
      <w:tabs>
        <w:tab w:val="clear" w:pos="9071"/>
        <w:tab w:val="right" w:pos="9923"/>
      </w:tabs>
      <w:ind w:left="0" w:right="-1"/>
      <w:jc w:val="both"/>
    </w:pPr>
  </w:p>
  <w:p w14:paraId="52D4319F" w14:textId="716391ED" w:rsidR="00DF2AD5" w:rsidRDefault="0072211D">
    <w:pPr>
      <w:pStyle w:val="Fuzeile"/>
      <w:tabs>
        <w:tab w:val="clear" w:pos="9071"/>
        <w:tab w:val="right" w:pos="9923"/>
      </w:tabs>
      <w:ind w:left="0" w:right="-1"/>
      <w:jc w:val="both"/>
      <w:rPr>
        <w:sz w:val="16"/>
      </w:rPr>
    </w:pPr>
    <w:r>
      <w:t>LBHB-022(B-LG36</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BA4A70">
      <w:rPr>
        <w:rStyle w:val="Seitenzahl"/>
        <w:noProof/>
      </w:rPr>
      <w:t>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762E" w14:textId="77777777" w:rsidR="00CA4D50" w:rsidRDefault="00CA4D50">
      <w:r>
        <w:separator/>
      </w:r>
    </w:p>
  </w:footnote>
  <w:footnote w:type="continuationSeparator" w:id="0">
    <w:p w14:paraId="28429F40"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CB8F"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07FF73" w14:textId="77777777" w:rsidR="00DF2AD5" w:rsidRDefault="00DF2AD5">
    <w:pPr>
      <w:pStyle w:val="Kopfzeile"/>
      <w:ind w:right="360"/>
    </w:pPr>
  </w:p>
  <w:p w14:paraId="63DF91BA"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5C83"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FA2D3A5" w14:textId="77777777" w:rsidR="00DF2AD5" w:rsidRDefault="00DF2AD5">
    <w:pPr>
      <w:pStyle w:val="Kopfzeile"/>
      <w:ind w:right="360"/>
    </w:pPr>
  </w:p>
  <w:p w14:paraId="049E5AC7"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0FB37" w14:textId="77777777" w:rsidR="00DF2AD5" w:rsidRDefault="0072211D">
    <w:pPr>
      <w:pStyle w:val="Kopfzeile"/>
      <w:tabs>
        <w:tab w:val="clear" w:pos="4819"/>
        <w:tab w:val="clear" w:pos="9071"/>
        <w:tab w:val="right" w:pos="9923"/>
      </w:tabs>
      <w:rPr>
        <w:sz w:val="20"/>
      </w:rPr>
    </w:pPr>
    <w:r>
      <w:rPr>
        <w:b/>
        <w:sz w:val="20"/>
      </w:rPr>
      <w:t>LB-HB, Version -0, -, LG 36 Holzbau HB-022 FUNDERMAX</w:t>
    </w:r>
    <w:r w:rsidR="00DF2AD5">
      <w:rPr>
        <w:b/>
        <w:sz w:val="20"/>
      </w:rPr>
      <w:tab/>
    </w:r>
  </w:p>
  <w:p w14:paraId="5E526816"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0E18D2"/>
    <w:rsid w:val="001E4DC9"/>
    <w:rsid w:val="001F658C"/>
    <w:rsid w:val="002C3283"/>
    <w:rsid w:val="00393D78"/>
    <w:rsid w:val="003C002C"/>
    <w:rsid w:val="0055437B"/>
    <w:rsid w:val="0072211D"/>
    <w:rsid w:val="00A10326"/>
    <w:rsid w:val="00BA4A70"/>
    <w:rsid w:val="00BF57BD"/>
    <w:rsid w:val="00C46E70"/>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D32A1"/>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7</Pages>
  <Words>2057</Words>
  <Characters>11727</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2024-08-01T08:16:00Z</dcterms:modified>
</cp:coreProperties>
</file>